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2E4FE4" w14:textId="77777777" w:rsidR="00F80061" w:rsidRDefault="00F80061" w:rsidP="00F80061">
      <w:pPr>
        <w:rPr>
          <w:rFonts w:ascii="Calibri" w:eastAsia="Aptos" w:hAnsi="Calibri" w:cs="Calibri"/>
          <w:b/>
          <w:sz w:val="28"/>
          <w:szCs w:val="28"/>
        </w:rPr>
      </w:pPr>
    </w:p>
    <w:p w14:paraId="2C823CDD" w14:textId="43C41C77" w:rsidR="00F80061"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Og</w:t>
      </w:r>
      <w:r w:rsidR="00321E43">
        <w:rPr>
          <w:rFonts w:ascii="Calibri" w:eastAsia="Aptos" w:hAnsi="Calibri" w:cs="Calibri"/>
          <w:b/>
          <w:sz w:val="28"/>
          <w:szCs w:val="28"/>
        </w:rPr>
        <w:t>łoszenie o zamówieniu 05</w:t>
      </w:r>
      <w:r w:rsidR="00115AF9">
        <w:rPr>
          <w:rFonts w:ascii="Calibri" w:eastAsia="Aptos" w:hAnsi="Calibri" w:cs="Calibri"/>
          <w:b/>
          <w:sz w:val="28"/>
          <w:szCs w:val="28"/>
        </w:rPr>
        <w:t>/KPOKIEL</w:t>
      </w:r>
      <w:r w:rsidR="005139A5">
        <w:rPr>
          <w:rFonts w:ascii="Calibri" w:eastAsia="Aptos" w:hAnsi="Calibri" w:cs="Calibri"/>
          <w:b/>
          <w:sz w:val="28"/>
          <w:szCs w:val="28"/>
        </w:rPr>
        <w:t>/2026</w:t>
      </w:r>
      <w:r w:rsidRPr="002A0C0F">
        <w:rPr>
          <w:rFonts w:ascii="Calibri" w:eastAsia="Aptos" w:hAnsi="Calibri" w:cs="Calibri"/>
          <w:b/>
          <w:sz w:val="28"/>
          <w:szCs w:val="28"/>
        </w:rPr>
        <w:t xml:space="preserve"> </w:t>
      </w:r>
    </w:p>
    <w:p w14:paraId="180170AD" w14:textId="77777777" w:rsidR="00321E43"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Załącznik nr 2</w:t>
      </w:r>
      <w:r w:rsidR="00F80061">
        <w:rPr>
          <w:rFonts w:ascii="Calibri" w:eastAsia="Aptos" w:hAnsi="Calibri" w:cs="Calibri"/>
          <w:b/>
          <w:sz w:val="28"/>
          <w:szCs w:val="28"/>
        </w:rPr>
        <w:t xml:space="preserve"> do SWZ</w:t>
      </w:r>
      <w:r w:rsidR="00321E43">
        <w:rPr>
          <w:rFonts w:ascii="Calibri" w:eastAsia="Aptos" w:hAnsi="Calibri" w:cs="Calibri"/>
          <w:b/>
          <w:sz w:val="28"/>
          <w:szCs w:val="28"/>
        </w:rPr>
        <w:t xml:space="preserve"> </w:t>
      </w:r>
    </w:p>
    <w:p w14:paraId="1F38AF79" w14:textId="5E6A6C5D" w:rsidR="00321E43" w:rsidRDefault="00321E43" w:rsidP="00697DC8">
      <w:pPr>
        <w:jc w:val="center"/>
        <w:rPr>
          <w:rFonts w:ascii="Calibri" w:eastAsia="Aptos" w:hAnsi="Calibri" w:cs="Calibri"/>
          <w:b/>
          <w:sz w:val="28"/>
          <w:szCs w:val="28"/>
          <w:u w:val="single"/>
        </w:rPr>
      </w:pPr>
      <w:r>
        <w:rPr>
          <w:rFonts w:ascii="Calibri" w:eastAsia="Aptos" w:hAnsi="Calibri" w:cs="Calibri"/>
          <w:b/>
          <w:sz w:val="28"/>
          <w:szCs w:val="28"/>
          <w:u w:val="single"/>
        </w:rPr>
        <w:t>CZĘŚĆ 1</w:t>
      </w:r>
      <w:r w:rsidR="007F4E05">
        <w:rPr>
          <w:rFonts w:ascii="Calibri" w:eastAsia="Aptos" w:hAnsi="Calibri" w:cs="Calibri"/>
          <w:b/>
          <w:sz w:val="28"/>
          <w:szCs w:val="28"/>
          <w:u w:val="single"/>
        </w:rPr>
        <w:t>4</w:t>
      </w:r>
      <w:r>
        <w:rPr>
          <w:rFonts w:ascii="Calibri" w:eastAsia="Aptos" w:hAnsi="Calibri" w:cs="Calibri"/>
          <w:b/>
          <w:sz w:val="28"/>
          <w:szCs w:val="28"/>
          <w:u w:val="single"/>
        </w:rPr>
        <w:t xml:space="preserve"> ZAMÓWIENIA </w:t>
      </w:r>
    </w:p>
    <w:p w14:paraId="493A0172" w14:textId="0C06F46C" w:rsidR="00697DC8" w:rsidRPr="002A0C0F" w:rsidRDefault="005407F3" w:rsidP="005407F3">
      <w:pPr>
        <w:tabs>
          <w:tab w:val="center" w:pos="4536"/>
          <w:tab w:val="right" w:pos="9072"/>
        </w:tabs>
        <w:rPr>
          <w:rFonts w:ascii="Calibri" w:eastAsia="Aptos" w:hAnsi="Calibri" w:cs="Calibri"/>
          <w:b/>
          <w:sz w:val="28"/>
          <w:szCs w:val="28"/>
        </w:rPr>
      </w:pPr>
      <w:r>
        <w:rPr>
          <w:rFonts w:ascii="Calibri" w:eastAsia="Aptos" w:hAnsi="Calibri" w:cs="Calibri"/>
          <w:b/>
          <w:sz w:val="28"/>
          <w:szCs w:val="28"/>
        </w:rPr>
        <w:tab/>
      </w:r>
      <w:r w:rsidR="00697DC8" w:rsidRPr="002A0C0F">
        <w:rPr>
          <w:rFonts w:ascii="Calibri" w:eastAsia="Aptos" w:hAnsi="Calibri" w:cs="Calibri"/>
          <w:b/>
          <w:sz w:val="28"/>
          <w:szCs w:val="28"/>
        </w:rPr>
        <w:t xml:space="preserve">FORMULARZ OFERTOWY </w:t>
      </w:r>
      <w:r>
        <w:rPr>
          <w:rFonts w:ascii="Calibri" w:eastAsia="Aptos" w:hAnsi="Calibri" w:cs="Calibri"/>
          <w:b/>
          <w:sz w:val="28"/>
          <w:szCs w:val="28"/>
        </w:rPr>
        <w:tab/>
      </w:r>
    </w:p>
    <w:p w14:paraId="71C2E40C" w14:textId="77777777" w:rsidR="00697DC8" w:rsidRDefault="00697DC8" w:rsidP="00697DC8">
      <w:pPr>
        <w:tabs>
          <w:tab w:val="left" w:pos="1843"/>
        </w:tabs>
        <w:spacing w:after="120" w:line="240" w:lineRule="auto"/>
        <w:rPr>
          <w:rFonts w:ascii="Calibri" w:hAnsi="Calibri" w:cs="Calibri"/>
          <w:sz w:val="24"/>
          <w:szCs w:val="24"/>
        </w:rPr>
      </w:pPr>
    </w:p>
    <w:p w14:paraId="5CB3976B" w14:textId="77777777" w:rsidR="00697DC8" w:rsidRPr="0034495B" w:rsidRDefault="00697DC8" w:rsidP="0034495B">
      <w:pPr>
        <w:tabs>
          <w:tab w:val="left" w:pos="1843"/>
        </w:tabs>
        <w:spacing w:after="120" w:line="240" w:lineRule="auto"/>
        <w:jc w:val="right"/>
        <w:rPr>
          <w:rFonts w:ascii="Calibri" w:hAnsi="Calibri" w:cs="Calibri"/>
          <w:sz w:val="24"/>
          <w:szCs w:val="24"/>
        </w:rPr>
      </w:pPr>
    </w:p>
    <w:p w14:paraId="5361EDBA" w14:textId="49A81045"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 xml:space="preserve">Dane </w:t>
      </w:r>
      <w:r w:rsidR="0034495B">
        <w:rPr>
          <w:rFonts w:ascii="Calibri" w:hAnsi="Calibri" w:cs="Calibri"/>
          <w:sz w:val="24"/>
          <w:szCs w:val="24"/>
        </w:rPr>
        <w:t>Oferenta</w:t>
      </w:r>
      <w:r w:rsidRPr="00485D53">
        <w:rPr>
          <w:rFonts w:ascii="Calibri" w:hAnsi="Calibri" w:cs="Calibri"/>
          <w:sz w:val="24"/>
          <w:szCs w:val="24"/>
        </w:rPr>
        <w:t>:</w:t>
      </w:r>
    </w:p>
    <w:p w14:paraId="6EE9C897" w14:textId="0B547616"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Nazwa</w:t>
      </w:r>
      <w:r w:rsidR="0034495B">
        <w:rPr>
          <w:rFonts w:ascii="Calibri" w:hAnsi="Calibri" w:cs="Calibri"/>
          <w:sz w:val="24"/>
          <w:szCs w:val="24"/>
        </w:rPr>
        <w:t xml:space="preserve"> </w:t>
      </w:r>
      <w:r w:rsidR="00A948DC" w:rsidRPr="00A948DC">
        <w:rPr>
          <w:rFonts w:ascii="Calibri" w:hAnsi="Calibri" w:cs="Calibri"/>
          <w:sz w:val="24"/>
          <w:szCs w:val="24"/>
        </w:rPr>
        <w:t>Oferenta</w:t>
      </w:r>
      <w:r w:rsidR="0034495B">
        <w:rPr>
          <w:rFonts w:ascii="Calibri" w:hAnsi="Calibri" w:cs="Calibri"/>
          <w:sz w:val="24"/>
          <w:szCs w:val="24"/>
        </w:rPr>
        <w:t xml:space="preserve"> </w:t>
      </w:r>
      <w:r w:rsidRPr="00485D53">
        <w:rPr>
          <w:rFonts w:ascii="Calibri" w:hAnsi="Calibri" w:cs="Calibri"/>
          <w:sz w:val="24"/>
          <w:szCs w:val="24"/>
        </w:rPr>
        <w:t>: ....................................................................................................</w:t>
      </w:r>
    </w:p>
    <w:p w14:paraId="19C148C3"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Siedziba: .................................................................................................</w:t>
      </w:r>
    </w:p>
    <w:p w14:paraId="271116B7"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NIP: ............................................................................................</w:t>
      </w:r>
    </w:p>
    <w:p w14:paraId="4F85016E" w14:textId="3B6E6025" w:rsidR="0034495B"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REGON: .....................................................................................</w:t>
      </w:r>
      <w:r w:rsidR="0034495B">
        <w:rPr>
          <w:rFonts w:ascii="Calibri" w:hAnsi="Calibri" w:cs="Calibri"/>
          <w:sz w:val="24"/>
          <w:szCs w:val="24"/>
        </w:rPr>
        <w:t>.</w:t>
      </w:r>
    </w:p>
    <w:p w14:paraId="7BA33BE2" w14:textId="04569B95"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Numer KRS lub innego właściwego rejestru / wpis do ewidencji działalności gospodarczej:</w:t>
      </w:r>
    </w:p>
    <w:p w14:paraId="099B4CDE" w14:textId="00DD60C2" w:rsidR="0034495B" w:rsidRPr="00485D53" w:rsidRDefault="0034495B" w:rsidP="00945F68">
      <w:pPr>
        <w:spacing w:after="0" w:line="360" w:lineRule="auto"/>
        <w:jc w:val="both"/>
        <w:rPr>
          <w:rFonts w:ascii="Calibri" w:hAnsi="Calibri" w:cs="Calibri"/>
          <w:sz w:val="24"/>
          <w:szCs w:val="24"/>
        </w:rPr>
      </w:pPr>
      <w:r>
        <w:rPr>
          <w:rFonts w:ascii="Calibri" w:hAnsi="Calibri" w:cs="Calibri"/>
          <w:sz w:val="24"/>
          <w:szCs w:val="24"/>
        </w:rPr>
        <w:t>……………………………………………………………………………………………………………..</w:t>
      </w:r>
    </w:p>
    <w:p w14:paraId="247989FA"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Adres poczty elektronicznej: ..................................................................</w:t>
      </w:r>
    </w:p>
    <w:p w14:paraId="65AEEFAB" w14:textId="77777777" w:rsidR="00945F68"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telefonu: ......................................................................................</w:t>
      </w:r>
    </w:p>
    <w:p w14:paraId="0EAD47B1" w14:textId="0A06C040"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Osoba lub osoby uprawnione do reprezentowania Oferenta</w:t>
      </w:r>
    </w:p>
    <w:p w14:paraId="400A16CA" w14:textId="19570BDA"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Imię i nazwisko : …………………………………………………………………………………..</w:t>
      </w:r>
    </w:p>
    <w:p w14:paraId="146B3CE4" w14:textId="0D8541AC"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Stanowisko : …………………………………………………………………………………………</w:t>
      </w:r>
    </w:p>
    <w:p w14:paraId="678E1E8E" w14:textId="77777777" w:rsidR="00321E43" w:rsidRDefault="00321E43" w:rsidP="00945F68">
      <w:pPr>
        <w:spacing w:after="0" w:line="360" w:lineRule="auto"/>
        <w:jc w:val="both"/>
        <w:rPr>
          <w:rFonts w:ascii="Calibri" w:eastAsia="Aptos" w:hAnsi="Calibri" w:cs="Calibri"/>
          <w:b/>
          <w:sz w:val="28"/>
          <w:szCs w:val="28"/>
        </w:rPr>
      </w:pPr>
    </w:p>
    <w:p w14:paraId="4860B6A5" w14:textId="351D5B81" w:rsidR="00321E43" w:rsidRDefault="007F4E05" w:rsidP="00945F68">
      <w:pPr>
        <w:spacing w:after="0" w:line="360" w:lineRule="auto"/>
        <w:jc w:val="both"/>
        <w:rPr>
          <w:rFonts w:ascii="Calibri" w:hAnsi="Calibri" w:cs="Calibri"/>
          <w:sz w:val="24"/>
          <w:szCs w:val="24"/>
        </w:rPr>
      </w:pPr>
      <w:r>
        <w:rPr>
          <w:rFonts w:ascii="Calibri" w:eastAsia="Times New Roman" w:hAnsi="Calibri" w:cs="Calibri"/>
          <w:b/>
          <w:kern w:val="0"/>
          <w:sz w:val="28"/>
          <w:szCs w:val="20"/>
          <w:lang w:eastAsia="ar-SA"/>
          <w14:ligatures w14:val="none"/>
        </w:rPr>
        <w:t>Część 14:  W</w:t>
      </w:r>
      <w:r w:rsidRPr="007B0329">
        <w:rPr>
          <w:rFonts w:ascii="Calibri" w:eastAsia="Times New Roman" w:hAnsi="Calibri" w:cs="Calibri"/>
          <w:b/>
          <w:kern w:val="0"/>
          <w:sz w:val="28"/>
          <w:szCs w:val="20"/>
          <w:lang w:eastAsia="ar-SA"/>
          <w14:ligatures w14:val="none"/>
        </w:rPr>
        <w:t>ózek anestezjologiczny – 2 sztuki</w:t>
      </w:r>
    </w:p>
    <w:tbl>
      <w:tblPr>
        <w:tblpPr w:leftFromText="141" w:rightFromText="141" w:vertAnchor="text" w:horzAnchor="margin" w:tblpY="647"/>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260"/>
        <w:gridCol w:w="1134"/>
        <w:gridCol w:w="1276"/>
        <w:gridCol w:w="2268"/>
      </w:tblGrid>
      <w:tr w:rsidR="00321E43" w:rsidRPr="000C35C3" w14:paraId="47E7AAD6" w14:textId="77777777" w:rsidTr="00321E43">
        <w:trPr>
          <w:trHeight w:val="1718"/>
        </w:trPr>
        <w:tc>
          <w:tcPr>
            <w:tcW w:w="817" w:type="dxa"/>
            <w:shd w:val="clear" w:color="auto" w:fill="auto"/>
            <w:vAlign w:val="center"/>
          </w:tcPr>
          <w:p w14:paraId="3AA4E6EB" w14:textId="77777777" w:rsidR="00321E43" w:rsidRPr="000C35C3" w:rsidRDefault="00321E43" w:rsidP="00A72244">
            <w:pPr>
              <w:spacing w:after="0" w:line="240" w:lineRule="auto"/>
              <w:jc w:val="center"/>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Lp.</w:t>
            </w:r>
          </w:p>
        </w:tc>
        <w:tc>
          <w:tcPr>
            <w:tcW w:w="3260" w:type="dxa"/>
            <w:shd w:val="clear" w:color="auto" w:fill="auto"/>
            <w:vAlign w:val="center"/>
          </w:tcPr>
          <w:p w14:paraId="633B9E89" w14:textId="396246FF" w:rsidR="00321E43" w:rsidRPr="000C35C3" w:rsidRDefault="00321E43" w:rsidP="00A72244">
            <w:pPr>
              <w:spacing w:after="0" w:line="240" w:lineRule="auto"/>
              <w:jc w:val="center"/>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Minimalne wymagania i parametry</w:t>
            </w:r>
          </w:p>
        </w:tc>
        <w:tc>
          <w:tcPr>
            <w:tcW w:w="1134" w:type="dxa"/>
          </w:tcPr>
          <w:p w14:paraId="013DCD75"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3AFFB342"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E8CB5D4"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7287CEC" w14:textId="5A99C4D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Warunek i </w:t>
            </w:r>
          </w:p>
          <w:p w14:paraId="674D7420" w14:textId="03F482CC"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parametr wymagany</w:t>
            </w:r>
          </w:p>
        </w:tc>
        <w:tc>
          <w:tcPr>
            <w:tcW w:w="1276" w:type="dxa"/>
            <w:shd w:val="clear" w:color="auto" w:fill="auto"/>
            <w:vAlign w:val="center"/>
          </w:tcPr>
          <w:p w14:paraId="216CDC59" w14:textId="68361FE6"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TAK - Spełnia </w:t>
            </w:r>
          </w:p>
          <w:p w14:paraId="684E0B4F"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514D2C2" w14:textId="7F729CB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NIE - Nie spełnia </w:t>
            </w:r>
          </w:p>
        </w:tc>
        <w:tc>
          <w:tcPr>
            <w:tcW w:w="2268" w:type="dxa"/>
          </w:tcPr>
          <w:p w14:paraId="7EEAF00A"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607BD8D"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41FF7EE6"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5AE61605" w14:textId="1CF505C4"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Oferowany parametr</w:t>
            </w:r>
          </w:p>
        </w:tc>
      </w:tr>
      <w:tr w:rsidR="007F4E05" w:rsidRPr="000C35C3" w14:paraId="03696281" w14:textId="77777777" w:rsidTr="000D010F">
        <w:trPr>
          <w:trHeight w:val="797"/>
        </w:trPr>
        <w:tc>
          <w:tcPr>
            <w:tcW w:w="817" w:type="dxa"/>
            <w:shd w:val="clear" w:color="auto" w:fill="auto"/>
            <w:vAlign w:val="center"/>
          </w:tcPr>
          <w:p w14:paraId="1D91B899" w14:textId="256BBB63" w:rsidR="007F4E05" w:rsidRPr="00321E43" w:rsidRDefault="007F4E05"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4A6F1C4F" w14:textId="77777777" w:rsidR="007F4E05" w:rsidRPr="007B0329" w:rsidRDefault="007F4E05"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7B0329">
              <w:rPr>
                <w:rFonts w:ascii="Calibri" w:eastAsia="Times New Roman" w:hAnsi="Calibri" w:cs="Calibri"/>
                <w:kern w:val="0"/>
                <w:sz w:val="20"/>
                <w:szCs w:val="20"/>
                <w:lang w:eastAsia="ar-SA"/>
                <w14:ligatures w14:val="none"/>
              </w:rPr>
              <w:t>"Wymiary wózka bez wyposażenia dodatkowego:</w:t>
            </w:r>
          </w:p>
          <w:p w14:paraId="239DE5D5" w14:textId="77777777" w:rsidR="007F4E05" w:rsidRPr="007B0329" w:rsidRDefault="007F4E05"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7B0329">
              <w:rPr>
                <w:rFonts w:ascii="Calibri" w:eastAsia="Times New Roman" w:hAnsi="Calibri" w:cs="Calibri"/>
                <w:kern w:val="0"/>
                <w:sz w:val="20"/>
                <w:szCs w:val="20"/>
                <w:lang w:eastAsia="ar-SA"/>
                <w14:ligatures w14:val="none"/>
              </w:rPr>
              <w:t>- szerokość: 670 mm (+/- 10 mm)</w:t>
            </w:r>
          </w:p>
          <w:p w14:paraId="7B86E73B" w14:textId="77777777" w:rsidR="007F4E05" w:rsidRPr="007B0329" w:rsidRDefault="007F4E05"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7B0329">
              <w:rPr>
                <w:rFonts w:ascii="Calibri" w:eastAsia="Times New Roman" w:hAnsi="Calibri" w:cs="Calibri"/>
                <w:kern w:val="0"/>
                <w:sz w:val="20"/>
                <w:szCs w:val="20"/>
                <w:lang w:eastAsia="ar-SA"/>
                <w14:ligatures w14:val="none"/>
              </w:rPr>
              <w:t>- głębokość: 570 mm (+/- 10 mm)</w:t>
            </w:r>
          </w:p>
          <w:p w14:paraId="0161ADE3" w14:textId="77777777" w:rsidR="007F4E05" w:rsidRPr="007B0329" w:rsidRDefault="007F4E05"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7B0329">
              <w:rPr>
                <w:rFonts w:ascii="Calibri" w:eastAsia="Times New Roman" w:hAnsi="Calibri" w:cs="Calibri"/>
                <w:kern w:val="0"/>
                <w:sz w:val="20"/>
                <w:szCs w:val="20"/>
                <w:lang w:eastAsia="ar-SA"/>
                <w14:ligatures w14:val="none"/>
              </w:rPr>
              <w:t xml:space="preserve">- wysokość od podłoża do blatu: </w:t>
            </w:r>
            <w:r w:rsidRPr="007B0329">
              <w:rPr>
                <w:rFonts w:ascii="Calibri" w:eastAsia="Times New Roman" w:hAnsi="Calibri" w:cs="Calibri"/>
                <w:kern w:val="0"/>
                <w:sz w:val="20"/>
                <w:szCs w:val="20"/>
                <w:lang w:eastAsia="ar-SA"/>
                <w14:ligatures w14:val="none"/>
              </w:rPr>
              <w:lastRenderedPageBreak/>
              <w:t>1000 mm (+/- 10 mm)</w:t>
            </w:r>
          </w:p>
          <w:p w14:paraId="7A638BC9" w14:textId="1B587CDD" w:rsidR="007F4E05" w:rsidRPr="000C35C3" w:rsidRDefault="007F4E05" w:rsidP="00A72244">
            <w:pPr>
              <w:spacing w:after="0" w:line="240" w:lineRule="auto"/>
              <w:rPr>
                <w:rFonts w:ascii="Calibri" w:eastAsia="Times New Roman" w:hAnsi="Calibri" w:cs="Calibri"/>
                <w:kern w:val="0"/>
                <w:sz w:val="18"/>
                <w:szCs w:val="18"/>
                <w:lang w:eastAsia="pl-PL"/>
                <w14:ligatures w14:val="none"/>
              </w:rPr>
            </w:pPr>
            <w:r w:rsidRPr="007B0329">
              <w:rPr>
                <w:rFonts w:ascii="Calibri" w:eastAsia="Times New Roman" w:hAnsi="Calibri" w:cs="Calibri"/>
                <w:kern w:val="0"/>
                <w:sz w:val="20"/>
                <w:szCs w:val="20"/>
                <w:lang w:eastAsia="ar-SA"/>
                <w14:ligatures w14:val="none"/>
              </w:rPr>
              <w:t>- wysokość wózka z nadstawką: 1700mm (+/- 10 mm)"</w:t>
            </w:r>
          </w:p>
        </w:tc>
        <w:tc>
          <w:tcPr>
            <w:tcW w:w="1134" w:type="dxa"/>
          </w:tcPr>
          <w:p w14:paraId="57F6A5CA" w14:textId="2CBAE1E2"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r w:rsidRPr="00D01BE1">
              <w:rPr>
                <w:rFonts w:ascii="Calibri" w:eastAsia="Calibri" w:hAnsi="Calibri" w:cs="Tahoma"/>
                <w:kern w:val="0"/>
                <w:sz w:val="20"/>
                <w14:ligatures w14:val="none"/>
              </w:rPr>
              <w:lastRenderedPageBreak/>
              <w:t>TAK</w:t>
            </w:r>
          </w:p>
        </w:tc>
        <w:tc>
          <w:tcPr>
            <w:tcW w:w="1276" w:type="dxa"/>
            <w:shd w:val="clear" w:color="auto" w:fill="auto"/>
          </w:tcPr>
          <w:p w14:paraId="2495A396" w14:textId="77777777"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BB17F32" w14:textId="77777777"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p>
        </w:tc>
      </w:tr>
      <w:tr w:rsidR="007F4E05" w:rsidRPr="000C35C3" w14:paraId="04486060" w14:textId="77777777" w:rsidTr="000D010F">
        <w:trPr>
          <w:trHeight w:val="376"/>
        </w:trPr>
        <w:tc>
          <w:tcPr>
            <w:tcW w:w="817" w:type="dxa"/>
            <w:shd w:val="clear" w:color="auto" w:fill="auto"/>
            <w:vAlign w:val="center"/>
          </w:tcPr>
          <w:p w14:paraId="7CF4B152" w14:textId="61DAB45D" w:rsidR="007F4E05" w:rsidRPr="00321E43" w:rsidRDefault="007F4E05"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187877E7" w14:textId="77777777" w:rsidR="007F4E05" w:rsidRPr="007B0329" w:rsidRDefault="007F4E05"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7B0329">
              <w:rPr>
                <w:rFonts w:ascii="Calibri" w:eastAsia="Times New Roman" w:hAnsi="Calibri" w:cs="Calibri"/>
                <w:kern w:val="0"/>
                <w:sz w:val="20"/>
                <w:szCs w:val="20"/>
                <w:lang w:eastAsia="ar-SA"/>
                <w14:ligatures w14:val="none"/>
              </w:rPr>
              <w:t>"Wymiary szafki:</w:t>
            </w:r>
          </w:p>
          <w:p w14:paraId="609C9E1D" w14:textId="77777777" w:rsidR="007F4E05" w:rsidRPr="007B0329" w:rsidRDefault="007F4E05"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7B0329">
              <w:rPr>
                <w:rFonts w:ascii="Calibri" w:eastAsia="Times New Roman" w:hAnsi="Calibri" w:cs="Calibri"/>
                <w:kern w:val="0"/>
                <w:sz w:val="20"/>
                <w:szCs w:val="20"/>
                <w:lang w:eastAsia="ar-SA"/>
                <w14:ligatures w14:val="none"/>
              </w:rPr>
              <w:t>- szerokość: 600 mm  (+/- 10 mm)</w:t>
            </w:r>
          </w:p>
          <w:p w14:paraId="736AA1C6" w14:textId="77777777" w:rsidR="007F4E05" w:rsidRPr="007B0329" w:rsidRDefault="007F4E05"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7B0329">
              <w:rPr>
                <w:rFonts w:ascii="Calibri" w:eastAsia="Times New Roman" w:hAnsi="Calibri" w:cs="Calibri"/>
                <w:kern w:val="0"/>
                <w:sz w:val="20"/>
                <w:szCs w:val="20"/>
                <w:lang w:eastAsia="ar-SA"/>
                <w14:ligatures w14:val="none"/>
              </w:rPr>
              <w:t>- głębokość 500 mm  (+/- 10 mm)</w:t>
            </w:r>
          </w:p>
          <w:p w14:paraId="52439B69" w14:textId="5CCD2C5A" w:rsidR="007F4E05" w:rsidRPr="000C35C3" w:rsidRDefault="007F4E05" w:rsidP="00A72244">
            <w:pPr>
              <w:spacing w:after="0" w:line="240" w:lineRule="auto"/>
              <w:rPr>
                <w:rFonts w:ascii="Calibri" w:eastAsia="Times New Roman" w:hAnsi="Calibri" w:cs="Calibri"/>
                <w:kern w:val="0"/>
                <w:sz w:val="18"/>
                <w:szCs w:val="18"/>
                <w:lang w:eastAsia="pl-PL"/>
                <w14:ligatures w14:val="none"/>
              </w:rPr>
            </w:pPr>
            <w:r w:rsidRPr="007B0329">
              <w:rPr>
                <w:rFonts w:ascii="Calibri" w:eastAsia="Times New Roman" w:hAnsi="Calibri" w:cs="Calibri"/>
                <w:kern w:val="0"/>
                <w:sz w:val="20"/>
                <w:szCs w:val="20"/>
                <w:lang w:eastAsia="ar-SA"/>
                <w14:ligatures w14:val="none"/>
              </w:rPr>
              <w:t>- wysokość: 805 mm (+/- 10 mm)"</w:t>
            </w:r>
          </w:p>
        </w:tc>
        <w:tc>
          <w:tcPr>
            <w:tcW w:w="1134" w:type="dxa"/>
          </w:tcPr>
          <w:p w14:paraId="06ADF878" w14:textId="462B699D"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r w:rsidRPr="00D01BE1">
              <w:rPr>
                <w:rFonts w:ascii="Calibri" w:eastAsia="Calibri" w:hAnsi="Calibri" w:cs="Tahoma"/>
                <w:kern w:val="0"/>
                <w:sz w:val="20"/>
                <w14:ligatures w14:val="none"/>
              </w:rPr>
              <w:t>TAK</w:t>
            </w:r>
          </w:p>
        </w:tc>
        <w:tc>
          <w:tcPr>
            <w:tcW w:w="1276" w:type="dxa"/>
            <w:shd w:val="clear" w:color="auto" w:fill="auto"/>
          </w:tcPr>
          <w:p w14:paraId="39F2EE4E" w14:textId="77777777"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7AD093E" w14:textId="77777777"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p>
        </w:tc>
      </w:tr>
      <w:tr w:rsidR="007F4E05" w:rsidRPr="000C35C3" w14:paraId="708B7642" w14:textId="77777777" w:rsidTr="000D010F">
        <w:tc>
          <w:tcPr>
            <w:tcW w:w="817" w:type="dxa"/>
            <w:shd w:val="clear" w:color="auto" w:fill="auto"/>
            <w:vAlign w:val="center"/>
          </w:tcPr>
          <w:p w14:paraId="67A5F5F9" w14:textId="55747D1A" w:rsidR="007F4E05" w:rsidRPr="00321E43" w:rsidRDefault="007F4E05"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0A7F7B9D" w14:textId="77777777" w:rsidR="007F4E05" w:rsidRPr="007B0329" w:rsidRDefault="007F4E05"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7B0329">
              <w:rPr>
                <w:rFonts w:ascii="Calibri" w:eastAsia="Times New Roman" w:hAnsi="Calibri" w:cs="Calibri"/>
                <w:kern w:val="0"/>
                <w:sz w:val="20"/>
                <w:szCs w:val="20"/>
                <w:lang w:eastAsia="ar-SA"/>
                <w14:ligatures w14:val="none"/>
              </w:rPr>
              <w:t xml:space="preserve">"Wózek wyposażony w 4 szuflady: </w:t>
            </w:r>
          </w:p>
          <w:p w14:paraId="57B5E5C3" w14:textId="77777777" w:rsidR="007F4E05" w:rsidRPr="007B0329" w:rsidRDefault="007F4E05"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7B0329">
              <w:rPr>
                <w:rFonts w:ascii="Calibri" w:eastAsia="Times New Roman" w:hAnsi="Calibri" w:cs="Calibri"/>
                <w:kern w:val="0"/>
                <w:sz w:val="20"/>
                <w:szCs w:val="20"/>
                <w:lang w:eastAsia="ar-SA"/>
                <w14:ligatures w14:val="none"/>
              </w:rPr>
              <w:t>- 1 szuflada o wysokości frontu 234 mm (+/- 5 mm)</w:t>
            </w:r>
          </w:p>
          <w:p w14:paraId="64DA4D03" w14:textId="783C5EBA" w:rsidR="007F4E05" w:rsidRPr="000C35C3" w:rsidRDefault="007F4E05" w:rsidP="00A72244">
            <w:pPr>
              <w:spacing w:after="0" w:line="240" w:lineRule="auto"/>
              <w:rPr>
                <w:rFonts w:ascii="Calibri" w:eastAsia="Times New Roman" w:hAnsi="Calibri" w:cs="Calibri"/>
                <w:kern w:val="0"/>
                <w:sz w:val="18"/>
                <w:szCs w:val="18"/>
                <w:lang w:eastAsia="pl-PL"/>
                <w14:ligatures w14:val="none"/>
              </w:rPr>
            </w:pPr>
            <w:r w:rsidRPr="007B0329">
              <w:rPr>
                <w:rFonts w:ascii="Calibri" w:eastAsia="Times New Roman" w:hAnsi="Calibri" w:cs="Calibri"/>
                <w:kern w:val="0"/>
                <w:sz w:val="20"/>
                <w:szCs w:val="20"/>
                <w:lang w:eastAsia="ar-SA"/>
                <w14:ligatures w14:val="none"/>
              </w:rPr>
              <w:t>- 3 szuflady o wysokości frontu 156 mm (+/- 5 mm)"</w:t>
            </w:r>
          </w:p>
        </w:tc>
        <w:tc>
          <w:tcPr>
            <w:tcW w:w="1134" w:type="dxa"/>
          </w:tcPr>
          <w:p w14:paraId="25C95A16" w14:textId="3F0AED32"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r w:rsidRPr="00D01BE1">
              <w:rPr>
                <w:rFonts w:ascii="Calibri" w:eastAsia="Calibri" w:hAnsi="Calibri" w:cs="Tahoma"/>
                <w:kern w:val="0"/>
                <w:sz w:val="20"/>
                <w14:ligatures w14:val="none"/>
              </w:rPr>
              <w:t>TAK</w:t>
            </w:r>
          </w:p>
        </w:tc>
        <w:tc>
          <w:tcPr>
            <w:tcW w:w="1276" w:type="dxa"/>
            <w:shd w:val="clear" w:color="auto" w:fill="auto"/>
          </w:tcPr>
          <w:p w14:paraId="4C0C6F54" w14:textId="77777777"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417CFCC" w14:textId="77777777"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p>
        </w:tc>
      </w:tr>
      <w:tr w:rsidR="007F4E05" w:rsidRPr="000C35C3" w14:paraId="2217AE01" w14:textId="77777777" w:rsidTr="000D010F">
        <w:tc>
          <w:tcPr>
            <w:tcW w:w="817" w:type="dxa"/>
            <w:shd w:val="clear" w:color="auto" w:fill="auto"/>
            <w:vAlign w:val="center"/>
          </w:tcPr>
          <w:p w14:paraId="3144C82D" w14:textId="2FA25A32" w:rsidR="007F4E05" w:rsidRPr="00321E43" w:rsidRDefault="007F4E05"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213A7919" w14:textId="77777777" w:rsidR="007F4E05" w:rsidRPr="007B0329" w:rsidRDefault="007F4E05"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7B0329">
              <w:rPr>
                <w:rFonts w:ascii="Calibri" w:eastAsia="Times New Roman" w:hAnsi="Calibri" w:cs="Calibri"/>
                <w:kern w:val="0"/>
                <w:sz w:val="20"/>
                <w:szCs w:val="20"/>
                <w:lang w:eastAsia="ar-SA"/>
                <w14:ligatures w14:val="none"/>
              </w:rPr>
              <w:t xml:space="preserve">"Wózek wyposażony w 4 szuflady: </w:t>
            </w:r>
          </w:p>
          <w:p w14:paraId="5B447711" w14:textId="77777777" w:rsidR="007F4E05" w:rsidRPr="007B0329" w:rsidRDefault="007F4E05"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7B0329">
              <w:rPr>
                <w:rFonts w:ascii="Calibri" w:eastAsia="Times New Roman" w:hAnsi="Calibri" w:cs="Calibri"/>
                <w:kern w:val="0"/>
                <w:sz w:val="20"/>
                <w:szCs w:val="20"/>
                <w:lang w:eastAsia="ar-SA"/>
                <w14:ligatures w14:val="none"/>
              </w:rPr>
              <w:t>- 1 szuflada o wysokości frontu 234 mm (+/- 5 mm)</w:t>
            </w:r>
          </w:p>
          <w:p w14:paraId="6C98AFD9" w14:textId="77777777" w:rsidR="007F4E05" w:rsidRPr="007B0329" w:rsidRDefault="007F4E05"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7B0329">
              <w:rPr>
                <w:rFonts w:ascii="Calibri" w:eastAsia="Times New Roman" w:hAnsi="Calibri" w:cs="Calibri"/>
                <w:kern w:val="0"/>
                <w:sz w:val="20"/>
                <w:szCs w:val="20"/>
                <w:lang w:eastAsia="ar-SA"/>
                <w14:ligatures w14:val="none"/>
              </w:rPr>
              <w:t>- 3 szuflady o wysokości frontu 156 mm (+/- 5 mm)"</w:t>
            </w:r>
          </w:p>
          <w:p w14:paraId="389F0E85" w14:textId="77777777" w:rsidR="007F4E05" w:rsidRPr="007B0329" w:rsidRDefault="007F4E05"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7B0329">
              <w:rPr>
                <w:rFonts w:ascii="Calibri" w:eastAsia="Times New Roman" w:hAnsi="Calibri" w:cs="Calibri"/>
                <w:kern w:val="0"/>
                <w:sz w:val="20"/>
                <w:szCs w:val="20"/>
                <w:lang w:eastAsia="ar-SA"/>
                <w14:ligatures w14:val="none"/>
              </w:rPr>
              <w:t xml:space="preserve">"Wymiary powierzchni użytkowej szuflady: </w:t>
            </w:r>
          </w:p>
          <w:p w14:paraId="48FCD35E" w14:textId="77777777" w:rsidR="007F4E05" w:rsidRPr="007B0329" w:rsidRDefault="007F4E05"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7B0329">
              <w:rPr>
                <w:rFonts w:ascii="Calibri" w:eastAsia="Times New Roman" w:hAnsi="Calibri" w:cs="Calibri"/>
                <w:kern w:val="0"/>
                <w:sz w:val="20"/>
                <w:szCs w:val="20"/>
                <w:lang w:eastAsia="ar-SA"/>
                <w14:ligatures w14:val="none"/>
              </w:rPr>
              <w:t>- przy wysokości frontów 234 mm: 525x440x209 mm (+/- 5 mm ) (</w:t>
            </w:r>
            <w:proofErr w:type="spellStart"/>
            <w:r w:rsidRPr="007B0329">
              <w:rPr>
                <w:rFonts w:ascii="Calibri" w:eastAsia="Times New Roman" w:hAnsi="Calibri" w:cs="Calibri"/>
                <w:kern w:val="0"/>
                <w:sz w:val="20"/>
                <w:szCs w:val="20"/>
                <w:lang w:eastAsia="ar-SA"/>
                <w14:ligatures w14:val="none"/>
              </w:rPr>
              <w:t>szerokośćxgłębokośćxwysokość</w:t>
            </w:r>
            <w:proofErr w:type="spellEnd"/>
            <w:r w:rsidRPr="007B0329">
              <w:rPr>
                <w:rFonts w:ascii="Calibri" w:eastAsia="Times New Roman" w:hAnsi="Calibri" w:cs="Calibri"/>
                <w:kern w:val="0"/>
                <w:sz w:val="20"/>
                <w:szCs w:val="20"/>
                <w:lang w:eastAsia="ar-SA"/>
                <w14:ligatures w14:val="none"/>
              </w:rPr>
              <w:t>)</w:t>
            </w:r>
          </w:p>
          <w:p w14:paraId="36C0261D" w14:textId="264588D4" w:rsidR="007F4E05" w:rsidRPr="000C35C3" w:rsidRDefault="007F4E05" w:rsidP="00A72244">
            <w:pPr>
              <w:spacing w:after="0" w:line="240" w:lineRule="auto"/>
              <w:rPr>
                <w:rFonts w:ascii="Calibri" w:eastAsia="Times New Roman" w:hAnsi="Calibri" w:cs="Calibri"/>
                <w:kern w:val="0"/>
                <w:sz w:val="18"/>
                <w:szCs w:val="18"/>
                <w:lang w:eastAsia="pl-PL"/>
                <w14:ligatures w14:val="none"/>
              </w:rPr>
            </w:pPr>
            <w:r w:rsidRPr="007B0329">
              <w:rPr>
                <w:rFonts w:ascii="Calibri" w:eastAsia="Times New Roman" w:hAnsi="Calibri" w:cs="Calibri"/>
                <w:kern w:val="0"/>
                <w:sz w:val="20"/>
                <w:szCs w:val="20"/>
                <w:lang w:eastAsia="ar-SA"/>
                <w14:ligatures w14:val="none"/>
              </w:rPr>
              <w:t>- przy wysokości frontu 156 mm: 525x440x141 mm (+/- 5 mm ) (</w:t>
            </w:r>
            <w:proofErr w:type="spellStart"/>
            <w:r w:rsidRPr="007B0329">
              <w:rPr>
                <w:rFonts w:ascii="Calibri" w:eastAsia="Times New Roman" w:hAnsi="Calibri" w:cs="Calibri"/>
                <w:kern w:val="0"/>
                <w:sz w:val="20"/>
                <w:szCs w:val="20"/>
                <w:lang w:eastAsia="ar-SA"/>
                <w14:ligatures w14:val="none"/>
              </w:rPr>
              <w:t>szerokośćxgłębokośćxwysokość</w:t>
            </w:r>
            <w:proofErr w:type="spellEnd"/>
            <w:r w:rsidRPr="007B0329">
              <w:rPr>
                <w:rFonts w:ascii="Calibri" w:eastAsia="Times New Roman" w:hAnsi="Calibri" w:cs="Calibri"/>
                <w:kern w:val="0"/>
                <w:sz w:val="20"/>
                <w:szCs w:val="20"/>
                <w:lang w:eastAsia="ar-SA"/>
                <w14:ligatures w14:val="none"/>
              </w:rPr>
              <w:t>)"</w:t>
            </w:r>
          </w:p>
        </w:tc>
        <w:tc>
          <w:tcPr>
            <w:tcW w:w="1134" w:type="dxa"/>
          </w:tcPr>
          <w:p w14:paraId="0482F01E" w14:textId="549EF206"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r w:rsidRPr="00D01BE1">
              <w:rPr>
                <w:rFonts w:ascii="Calibri" w:eastAsia="Calibri" w:hAnsi="Calibri" w:cs="Tahoma"/>
                <w:kern w:val="0"/>
                <w:sz w:val="20"/>
                <w14:ligatures w14:val="none"/>
              </w:rPr>
              <w:t>TAK</w:t>
            </w:r>
          </w:p>
        </w:tc>
        <w:tc>
          <w:tcPr>
            <w:tcW w:w="1276" w:type="dxa"/>
            <w:shd w:val="clear" w:color="auto" w:fill="auto"/>
          </w:tcPr>
          <w:p w14:paraId="45E6F5FA" w14:textId="77777777"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877417A" w14:textId="77777777"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p>
        </w:tc>
      </w:tr>
      <w:tr w:rsidR="007F4E05" w:rsidRPr="000C35C3" w14:paraId="72F6C279" w14:textId="77777777" w:rsidTr="000D010F">
        <w:tc>
          <w:tcPr>
            <w:tcW w:w="817" w:type="dxa"/>
            <w:shd w:val="clear" w:color="auto" w:fill="auto"/>
            <w:vAlign w:val="center"/>
          </w:tcPr>
          <w:p w14:paraId="017B1730" w14:textId="637A520D" w:rsidR="007F4E05" w:rsidRPr="00321E43" w:rsidRDefault="007F4E05"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6A35301A" w14:textId="70B7B52E" w:rsidR="007F4E05" w:rsidRPr="000C35C3" w:rsidRDefault="007F4E05" w:rsidP="00A72244">
            <w:pPr>
              <w:spacing w:after="0" w:line="240" w:lineRule="auto"/>
              <w:rPr>
                <w:rFonts w:ascii="Calibri" w:eastAsia="Times New Roman" w:hAnsi="Calibri" w:cs="Calibri"/>
                <w:kern w:val="0"/>
                <w:sz w:val="18"/>
                <w:szCs w:val="18"/>
                <w:lang w:eastAsia="pl-PL"/>
                <w14:ligatures w14:val="none"/>
              </w:rPr>
            </w:pPr>
            <w:r w:rsidRPr="007B0329">
              <w:rPr>
                <w:rFonts w:ascii="Calibri" w:eastAsia="Times New Roman" w:hAnsi="Calibri" w:cs="Calibri"/>
                <w:kern w:val="0"/>
                <w:sz w:val="20"/>
                <w:szCs w:val="20"/>
                <w:lang w:eastAsia="ar-SA"/>
                <w14:ligatures w14:val="none"/>
              </w:rPr>
              <w:t xml:space="preserve">Szuflady wyposażone w prowadnice z </w:t>
            </w:r>
            <w:proofErr w:type="spellStart"/>
            <w:r w:rsidRPr="007B0329">
              <w:rPr>
                <w:rFonts w:ascii="Calibri" w:eastAsia="Times New Roman" w:hAnsi="Calibri" w:cs="Calibri"/>
                <w:kern w:val="0"/>
                <w:sz w:val="20"/>
                <w:szCs w:val="20"/>
                <w:lang w:eastAsia="ar-SA"/>
                <w14:ligatures w14:val="none"/>
              </w:rPr>
              <w:t>samodociągiem</w:t>
            </w:r>
            <w:proofErr w:type="spellEnd"/>
            <w:r w:rsidRPr="007B0329">
              <w:rPr>
                <w:rFonts w:ascii="Calibri" w:eastAsia="Times New Roman" w:hAnsi="Calibri" w:cs="Calibri"/>
                <w:kern w:val="0"/>
                <w:sz w:val="20"/>
                <w:szCs w:val="20"/>
                <w:lang w:eastAsia="ar-SA"/>
                <w14:ligatures w14:val="none"/>
              </w:rPr>
              <w:t>.</w:t>
            </w:r>
          </w:p>
        </w:tc>
        <w:tc>
          <w:tcPr>
            <w:tcW w:w="1134" w:type="dxa"/>
          </w:tcPr>
          <w:p w14:paraId="158340F9" w14:textId="52AEA038"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r w:rsidRPr="00D01BE1">
              <w:rPr>
                <w:rFonts w:ascii="Calibri" w:eastAsia="Calibri" w:hAnsi="Calibri" w:cs="Tahoma"/>
                <w:kern w:val="0"/>
                <w:sz w:val="20"/>
                <w14:ligatures w14:val="none"/>
              </w:rPr>
              <w:t>TAK</w:t>
            </w:r>
          </w:p>
        </w:tc>
        <w:tc>
          <w:tcPr>
            <w:tcW w:w="1276" w:type="dxa"/>
            <w:shd w:val="clear" w:color="auto" w:fill="auto"/>
          </w:tcPr>
          <w:p w14:paraId="72D5FC99" w14:textId="77777777"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6486927" w14:textId="77777777"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p>
        </w:tc>
      </w:tr>
      <w:tr w:rsidR="007F4E05" w:rsidRPr="000C35C3" w14:paraId="07C04D53" w14:textId="77777777" w:rsidTr="000D010F">
        <w:trPr>
          <w:trHeight w:val="325"/>
        </w:trPr>
        <w:tc>
          <w:tcPr>
            <w:tcW w:w="817" w:type="dxa"/>
            <w:shd w:val="clear" w:color="auto" w:fill="auto"/>
            <w:vAlign w:val="center"/>
          </w:tcPr>
          <w:p w14:paraId="7F8F9CD5" w14:textId="3D89D644" w:rsidR="007F4E05" w:rsidRPr="00321E43" w:rsidRDefault="007F4E05"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43808167" w14:textId="10455D96" w:rsidR="007F4E05" w:rsidRPr="000C35C3" w:rsidRDefault="007F4E05" w:rsidP="00A72244">
            <w:pPr>
              <w:spacing w:after="0" w:line="240" w:lineRule="auto"/>
              <w:rPr>
                <w:rFonts w:ascii="Calibri" w:eastAsia="Times New Roman" w:hAnsi="Calibri" w:cs="Calibri"/>
                <w:kern w:val="0"/>
                <w:sz w:val="18"/>
                <w:szCs w:val="18"/>
                <w:lang w:eastAsia="pl-PL"/>
                <w14:ligatures w14:val="none"/>
              </w:rPr>
            </w:pPr>
            <w:r w:rsidRPr="007B0329">
              <w:rPr>
                <w:rFonts w:ascii="Calibri" w:eastAsia="Times New Roman" w:hAnsi="Calibri" w:cs="Calibri"/>
                <w:kern w:val="0"/>
                <w:sz w:val="20"/>
                <w:szCs w:val="20"/>
                <w:lang w:eastAsia="ar-SA"/>
                <w14:ligatures w14:val="none"/>
              </w:rPr>
              <w:t>Korpus szafki wyposażony w zintegrowany ze ścianką materiał wygłuszający- niechłonący wilgoci, minimalizujący wibracje, absorbujący drgania, tworzący barierę akustyczną dla różnych częstotliwości.</w:t>
            </w:r>
          </w:p>
        </w:tc>
        <w:tc>
          <w:tcPr>
            <w:tcW w:w="1134" w:type="dxa"/>
          </w:tcPr>
          <w:p w14:paraId="33F12728" w14:textId="502403C8"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r w:rsidRPr="00D01BE1">
              <w:rPr>
                <w:rFonts w:ascii="Calibri" w:eastAsia="Calibri" w:hAnsi="Calibri" w:cs="Tahoma"/>
                <w:kern w:val="0"/>
                <w:sz w:val="20"/>
                <w14:ligatures w14:val="none"/>
              </w:rPr>
              <w:t>TAK</w:t>
            </w:r>
          </w:p>
        </w:tc>
        <w:tc>
          <w:tcPr>
            <w:tcW w:w="1276" w:type="dxa"/>
            <w:shd w:val="clear" w:color="auto" w:fill="auto"/>
          </w:tcPr>
          <w:p w14:paraId="45780219" w14:textId="77777777"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4762" w14:textId="77777777"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p>
        </w:tc>
      </w:tr>
      <w:tr w:rsidR="007F4E05" w:rsidRPr="000C35C3" w14:paraId="5AB67CB8" w14:textId="77777777" w:rsidTr="000D010F">
        <w:trPr>
          <w:trHeight w:val="765"/>
        </w:trPr>
        <w:tc>
          <w:tcPr>
            <w:tcW w:w="817" w:type="dxa"/>
            <w:shd w:val="clear" w:color="auto" w:fill="auto"/>
            <w:vAlign w:val="center"/>
          </w:tcPr>
          <w:p w14:paraId="77633101" w14:textId="1A4AA428" w:rsidR="007F4E05" w:rsidRPr="00321E43" w:rsidRDefault="007F4E05"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335BFAFC" w14:textId="10B1E3A7" w:rsidR="007F4E05" w:rsidRPr="000C35C3" w:rsidRDefault="007F4E05" w:rsidP="00A72244">
            <w:pPr>
              <w:spacing w:after="0" w:line="240" w:lineRule="auto"/>
              <w:rPr>
                <w:rFonts w:ascii="Calibri" w:eastAsia="Times New Roman" w:hAnsi="Calibri" w:cs="Calibri"/>
                <w:kern w:val="0"/>
                <w:sz w:val="18"/>
                <w:szCs w:val="18"/>
                <w:lang w:eastAsia="pl-PL"/>
                <w14:ligatures w14:val="none"/>
              </w:rPr>
            </w:pPr>
            <w:r w:rsidRPr="007B0329">
              <w:rPr>
                <w:rFonts w:ascii="Calibri" w:eastAsia="Times New Roman" w:hAnsi="Calibri" w:cs="Calibri"/>
                <w:kern w:val="0"/>
                <w:sz w:val="20"/>
                <w:szCs w:val="20"/>
                <w:lang w:eastAsia="ar-SA"/>
                <w14:ligatures w14:val="none"/>
              </w:rPr>
              <w:t>Szafka i szuflady wykonane ze stali lakierowanej proszkowo na biało, z możliwością polakierowania frontów na wybrany kolor wg palety RAL  - minimum 19 kolorów do wyboru</w:t>
            </w:r>
          </w:p>
        </w:tc>
        <w:tc>
          <w:tcPr>
            <w:tcW w:w="1134" w:type="dxa"/>
          </w:tcPr>
          <w:p w14:paraId="6AB866B1" w14:textId="137748E6"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r w:rsidRPr="00D01BE1">
              <w:rPr>
                <w:rFonts w:ascii="Calibri" w:eastAsia="Calibri" w:hAnsi="Calibri" w:cs="Tahoma"/>
                <w:kern w:val="0"/>
                <w:sz w:val="20"/>
                <w14:ligatures w14:val="none"/>
              </w:rPr>
              <w:t>TAK</w:t>
            </w:r>
          </w:p>
        </w:tc>
        <w:tc>
          <w:tcPr>
            <w:tcW w:w="1276" w:type="dxa"/>
            <w:shd w:val="clear" w:color="auto" w:fill="auto"/>
          </w:tcPr>
          <w:p w14:paraId="5CD51D49" w14:textId="77777777"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6D16903" w14:textId="77777777"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p>
        </w:tc>
      </w:tr>
      <w:tr w:rsidR="007F4E05" w:rsidRPr="000C35C3" w14:paraId="5288B71A" w14:textId="77777777" w:rsidTr="000D010F">
        <w:tc>
          <w:tcPr>
            <w:tcW w:w="817" w:type="dxa"/>
            <w:shd w:val="clear" w:color="auto" w:fill="auto"/>
            <w:vAlign w:val="center"/>
          </w:tcPr>
          <w:p w14:paraId="25DB7696" w14:textId="54627BD8" w:rsidR="007F4E05" w:rsidRPr="00321E43" w:rsidRDefault="007F4E05"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6F6126DD" w14:textId="6234611D" w:rsidR="007F4E05" w:rsidRPr="000C35C3" w:rsidRDefault="007F4E05" w:rsidP="00A72244">
            <w:pPr>
              <w:spacing w:after="0" w:line="240" w:lineRule="auto"/>
              <w:rPr>
                <w:rFonts w:ascii="Calibri" w:eastAsia="Times New Roman" w:hAnsi="Calibri" w:cs="Calibri"/>
                <w:kern w:val="0"/>
                <w:sz w:val="18"/>
                <w:szCs w:val="18"/>
                <w:lang w:eastAsia="pl-PL"/>
                <w14:ligatures w14:val="none"/>
              </w:rPr>
            </w:pPr>
            <w:r w:rsidRPr="007B0329">
              <w:rPr>
                <w:rFonts w:ascii="Calibri" w:eastAsia="Times New Roman" w:hAnsi="Calibri" w:cs="Calibri"/>
                <w:kern w:val="0"/>
                <w:sz w:val="20"/>
                <w:szCs w:val="20"/>
                <w:lang w:eastAsia="ar-SA"/>
                <w14:ligatures w14:val="none"/>
              </w:rPr>
              <w:t>Blat z tworzywa ABS w kolorze białym lub szarym, z pogłębieniem, otoczony z 3 stron bandami o wysokości 40 mm</w:t>
            </w:r>
          </w:p>
        </w:tc>
        <w:tc>
          <w:tcPr>
            <w:tcW w:w="1134" w:type="dxa"/>
          </w:tcPr>
          <w:p w14:paraId="7D1CEC56" w14:textId="0E7E9345"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r w:rsidRPr="00D01BE1">
              <w:rPr>
                <w:rFonts w:ascii="Calibri" w:eastAsia="Calibri" w:hAnsi="Calibri" w:cs="Tahoma"/>
                <w:kern w:val="0"/>
                <w:sz w:val="20"/>
                <w14:ligatures w14:val="none"/>
              </w:rPr>
              <w:t>TAK</w:t>
            </w:r>
          </w:p>
        </w:tc>
        <w:tc>
          <w:tcPr>
            <w:tcW w:w="1276" w:type="dxa"/>
            <w:shd w:val="clear" w:color="auto" w:fill="auto"/>
          </w:tcPr>
          <w:p w14:paraId="71DB902E" w14:textId="77777777"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F372B67" w14:textId="77777777"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p>
        </w:tc>
      </w:tr>
      <w:tr w:rsidR="007F4E05" w:rsidRPr="000C35C3" w14:paraId="1A9464A7" w14:textId="77777777" w:rsidTr="000D010F">
        <w:tc>
          <w:tcPr>
            <w:tcW w:w="817" w:type="dxa"/>
            <w:shd w:val="clear" w:color="auto" w:fill="auto"/>
            <w:vAlign w:val="center"/>
          </w:tcPr>
          <w:p w14:paraId="61E5527C" w14:textId="6D564397" w:rsidR="007F4E05" w:rsidRPr="00321E43" w:rsidRDefault="007F4E05"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359A4A6C" w14:textId="28E4699A" w:rsidR="007F4E05" w:rsidRPr="000C35C3" w:rsidRDefault="007F4E05" w:rsidP="00A72244">
            <w:pPr>
              <w:spacing w:after="0" w:line="240" w:lineRule="auto"/>
              <w:rPr>
                <w:rFonts w:ascii="Calibri" w:eastAsia="Times New Roman" w:hAnsi="Calibri" w:cs="Calibri"/>
                <w:kern w:val="0"/>
                <w:sz w:val="18"/>
                <w:szCs w:val="18"/>
                <w:lang w:eastAsia="pl-PL"/>
                <w14:ligatures w14:val="none"/>
              </w:rPr>
            </w:pPr>
            <w:r w:rsidRPr="007B0329">
              <w:rPr>
                <w:rFonts w:ascii="Calibri" w:eastAsia="Times New Roman" w:hAnsi="Calibri" w:cs="Calibri"/>
                <w:kern w:val="0"/>
                <w:sz w:val="20"/>
                <w:szCs w:val="20"/>
                <w:lang w:eastAsia="ar-SA"/>
                <w14:ligatures w14:val="none"/>
              </w:rPr>
              <w:t>Uchwyty szuflad bez ostrych krawędzi  o wymiarach 240x25 mm [</w:t>
            </w:r>
            <w:proofErr w:type="spellStart"/>
            <w:r w:rsidRPr="007B0329">
              <w:rPr>
                <w:rFonts w:ascii="Calibri" w:eastAsia="Times New Roman" w:hAnsi="Calibri" w:cs="Calibri"/>
                <w:kern w:val="0"/>
                <w:sz w:val="20"/>
                <w:szCs w:val="20"/>
                <w:lang w:eastAsia="ar-SA"/>
                <w14:ligatures w14:val="none"/>
              </w:rPr>
              <w:t>długośćxwysokość</w:t>
            </w:r>
            <w:proofErr w:type="spellEnd"/>
            <w:r w:rsidRPr="007B0329">
              <w:rPr>
                <w:rFonts w:ascii="Calibri" w:eastAsia="Times New Roman" w:hAnsi="Calibri" w:cs="Calibri"/>
                <w:kern w:val="0"/>
                <w:sz w:val="20"/>
                <w:szCs w:val="20"/>
                <w:lang w:eastAsia="ar-SA"/>
                <w14:ligatures w14:val="none"/>
              </w:rPr>
              <w:t>] (+/- 3 mm), wykonane ze stali malowanej proszkowo lub z aluminium anodowanego</w:t>
            </w:r>
          </w:p>
        </w:tc>
        <w:tc>
          <w:tcPr>
            <w:tcW w:w="1134" w:type="dxa"/>
          </w:tcPr>
          <w:p w14:paraId="7B25CFDF" w14:textId="5DB400E0"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r w:rsidRPr="00D01BE1">
              <w:rPr>
                <w:rFonts w:ascii="Calibri" w:eastAsia="Calibri" w:hAnsi="Calibri" w:cs="Tahoma"/>
                <w:kern w:val="0"/>
                <w:sz w:val="20"/>
                <w14:ligatures w14:val="none"/>
              </w:rPr>
              <w:t>TAK</w:t>
            </w:r>
          </w:p>
        </w:tc>
        <w:tc>
          <w:tcPr>
            <w:tcW w:w="1276" w:type="dxa"/>
            <w:shd w:val="clear" w:color="auto" w:fill="auto"/>
          </w:tcPr>
          <w:p w14:paraId="5507D150" w14:textId="77777777"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C507" w14:textId="77777777"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p>
        </w:tc>
      </w:tr>
      <w:tr w:rsidR="007F4E05" w:rsidRPr="000C35C3" w14:paraId="50F8AA33" w14:textId="77777777" w:rsidTr="000D010F">
        <w:tc>
          <w:tcPr>
            <w:tcW w:w="817" w:type="dxa"/>
            <w:shd w:val="clear" w:color="auto" w:fill="auto"/>
            <w:vAlign w:val="center"/>
          </w:tcPr>
          <w:p w14:paraId="49E61C9B" w14:textId="4F707215" w:rsidR="007F4E05" w:rsidRPr="00321E43" w:rsidRDefault="007F4E05"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1BE43A28" w14:textId="5D927999" w:rsidR="007F4E05" w:rsidRPr="000C35C3" w:rsidRDefault="007F4E05" w:rsidP="00A72244">
            <w:pPr>
              <w:spacing w:after="0" w:line="240" w:lineRule="auto"/>
              <w:rPr>
                <w:rFonts w:ascii="Calibri" w:eastAsia="Times New Roman" w:hAnsi="Calibri" w:cs="Calibri"/>
                <w:kern w:val="0"/>
                <w:sz w:val="18"/>
                <w:szCs w:val="18"/>
                <w:lang w:eastAsia="pl-PL"/>
                <w14:ligatures w14:val="none"/>
              </w:rPr>
            </w:pPr>
            <w:r w:rsidRPr="007B0329">
              <w:rPr>
                <w:rFonts w:ascii="Calibri" w:eastAsia="Times New Roman" w:hAnsi="Calibri" w:cs="Calibri"/>
                <w:kern w:val="0"/>
                <w:sz w:val="20"/>
                <w:szCs w:val="20"/>
                <w:lang w:eastAsia="ar-SA"/>
                <w14:ligatures w14:val="none"/>
              </w:rPr>
              <w:t>Podstawa stalowa z osłoną z tworzywa z ABS w kolorze białym lub szarym, pełniącą funkcję odbojów, wyposażona w koła w obudowie z tworzywa sztucznego o średnicy min. 125 mm (białe), w tym dwa z blokadą</w:t>
            </w:r>
          </w:p>
        </w:tc>
        <w:tc>
          <w:tcPr>
            <w:tcW w:w="1134" w:type="dxa"/>
          </w:tcPr>
          <w:p w14:paraId="1D97CDD3" w14:textId="574FD5D2"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r w:rsidRPr="00D01BE1">
              <w:rPr>
                <w:rFonts w:ascii="Calibri" w:eastAsia="Calibri" w:hAnsi="Calibri" w:cs="Tahoma"/>
                <w:kern w:val="0"/>
                <w:sz w:val="20"/>
                <w14:ligatures w14:val="none"/>
              </w:rPr>
              <w:t>TAK</w:t>
            </w:r>
          </w:p>
        </w:tc>
        <w:tc>
          <w:tcPr>
            <w:tcW w:w="1276" w:type="dxa"/>
            <w:shd w:val="clear" w:color="auto" w:fill="auto"/>
          </w:tcPr>
          <w:p w14:paraId="63BFE174" w14:textId="77777777"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3391C1F" w14:textId="77777777"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p>
        </w:tc>
      </w:tr>
      <w:tr w:rsidR="007F4E05" w:rsidRPr="000C35C3" w14:paraId="683C9606" w14:textId="77777777" w:rsidTr="000D010F">
        <w:tc>
          <w:tcPr>
            <w:tcW w:w="817" w:type="dxa"/>
            <w:shd w:val="clear" w:color="auto" w:fill="auto"/>
            <w:vAlign w:val="center"/>
          </w:tcPr>
          <w:p w14:paraId="6EA657AB" w14:textId="4141B202" w:rsidR="007F4E05" w:rsidRPr="00321E43" w:rsidRDefault="007F4E05"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7E7E1F99" w14:textId="2CCAC111" w:rsidR="007F4E05" w:rsidRPr="000C35C3" w:rsidRDefault="007F4E05" w:rsidP="00A72244">
            <w:pPr>
              <w:spacing w:after="0" w:line="240" w:lineRule="auto"/>
              <w:rPr>
                <w:rFonts w:ascii="Calibri" w:eastAsia="Times New Roman" w:hAnsi="Calibri" w:cs="Calibri"/>
                <w:kern w:val="0"/>
                <w:sz w:val="18"/>
                <w:szCs w:val="18"/>
                <w:lang w:eastAsia="pl-PL"/>
                <w14:ligatures w14:val="none"/>
              </w:rPr>
            </w:pPr>
            <w:r w:rsidRPr="007B0329">
              <w:rPr>
                <w:rFonts w:ascii="Calibri" w:eastAsia="Times New Roman" w:hAnsi="Calibri" w:cs="Calibri"/>
                <w:kern w:val="0"/>
                <w:sz w:val="20"/>
                <w:szCs w:val="20"/>
                <w:lang w:eastAsia="ar-SA"/>
                <w14:ligatures w14:val="none"/>
              </w:rPr>
              <w:t>Wózek wyposażony w wysuwany blat boczny lakierowany proszkowo o wymiarach 430 x430 mm [</w:t>
            </w:r>
            <w:proofErr w:type="spellStart"/>
            <w:r w:rsidRPr="007B0329">
              <w:rPr>
                <w:rFonts w:ascii="Calibri" w:eastAsia="Times New Roman" w:hAnsi="Calibri" w:cs="Calibri"/>
                <w:kern w:val="0"/>
                <w:sz w:val="20"/>
                <w:szCs w:val="20"/>
                <w:lang w:eastAsia="ar-SA"/>
                <w14:ligatures w14:val="none"/>
              </w:rPr>
              <w:t>szerokoścxgłebokośc</w:t>
            </w:r>
            <w:proofErr w:type="spellEnd"/>
            <w:r w:rsidRPr="007B0329">
              <w:rPr>
                <w:rFonts w:ascii="Calibri" w:eastAsia="Times New Roman" w:hAnsi="Calibri" w:cs="Calibri"/>
                <w:kern w:val="0"/>
                <w:sz w:val="20"/>
                <w:szCs w:val="20"/>
                <w:lang w:eastAsia="ar-SA"/>
                <w14:ligatures w14:val="none"/>
              </w:rPr>
              <w:t>]. Blat umieszczony po prawej stronie wózka.</w:t>
            </w:r>
          </w:p>
        </w:tc>
        <w:tc>
          <w:tcPr>
            <w:tcW w:w="1134" w:type="dxa"/>
          </w:tcPr>
          <w:p w14:paraId="478F20C0" w14:textId="795D729A"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r w:rsidRPr="00D01BE1">
              <w:rPr>
                <w:rFonts w:ascii="Calibri" w:eastAsia="Calibri" w:hAnsi="Calibri" w:cs="Tahoma"/>
                <w:kern w:val="0"/>
                <w:sz w:val="20"/>
                <w14:ligatures w14:val="none"/>
              </w:rPr>
              <w:t>TAK</w:t>
            </w:r>
          </w:p>
        </w:tc>
        <w:tc>
          <w:tcPr>
            <w:tcW w:w="1276" w:type="dxa"/>
            <w:shd w:val="clear" w:color="auto" w:fill="auto"/>
          </w:tcPr>
          <w:p w14:paraId="58E83C71" w14:textId="77777777"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0639AF5" w14:textId="77777777"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p>
        </w:tc>
      </w:tr>
      <w:tr w:rsidR="007F4E05" w:rsidRPr="000C35C3" w14:paraId="249630FA" w14:textId="77777777" w:rsidTr="000D010F">
        <w:tc>
          <w:tcPr>
            <w:tcW w:w="817" w:type="dxa"/>
            <w:shd w:val="clear" w:color="auto" w:fill="auto"/>
            <w:vAlign w:val="center"/>
          </w:tcPr>
          <w:p w14:paraId="77544908" w14:textId="3B406068" w:rsidR="007F4E05" w:rsidRPr="00321E43" w:rsidRDefault="007F4E05"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11027E73" w14:textId="77777777" w:rsidR="007F4E05" w:rsidRPr="007B0329" w:rsidRDefault="007F4E05"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7B0329">
              <w:rPr>
                <w:rFonts w:ascii="Calibri" w:eastAsia="Times New Roman" w:hAnsi="Calibri" w:cs="Calibri"/>
                <w:kern w:val="0"/>
                <w:sz w:val="20"/>
                <w:szCs w:val="20"/>
                <w:lang w:eastAsia="ar-SA"/>
                <w14:ligatures w14:val="none"/>
              </w:rPr>
              <w:t xml:space="preserve">"WYPOSAŻENIE DODATKOWE WÓZKA: </w:t>
            </w:r>
          </w:p>
          <w:p w14:paraId="27B9C909" w14:textId="77777777" w:rsidR="007F4E05" w:rsidRPr="007B0329" w:rsidRDefault="007F4E05"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7B0329">
              <w:rPr>
                <w:rFonts w:ascii="Calibri" w:eastAsia="Times New Roman" w:hAnsi="Calibri" w:cs="Calibri"/>
                <w:kern w:val="0"/>
                <w:sz w:val="20"/>
                <w:szCs w:val="20"/>
                <w:lang w:eastAsia="ar-SA"/>
                <w14:ligatures w14:val="none"/>
              </w:rPr>
              <w:t xml:space="preserve">- 1x półka </w:t>
            </w:r>
            <w:proofErr w:type="spellStart"/>
            <w:r w:rsidRPr="007B0329">
              <w:rPr>
                <w:rFonts w:ascii="Calibri" w:eastAsia="Times New Roman" w:hAnsi="Calibri" w:cs="Calibri"/>
                <w:kern w:val="0"/>
                <w:sz w:val="20"/>
                <w:szCs w:val="20"/>
                <w:lang w:eastAsia="ar-SA"/>
                <w14:ligatures w14:val="none"/>
              </w:rPr>
              <w:t>nadblatowa</w:t>
            </w:r>
            <w:proofErr w:type="spellEnd"/>
            <w:r w:rsidRPr="007B0329">
              <w:rPr>
                <w:rFonts w:ascii="Calibri" w:eastAsia="Times New Roman" w:hAnsi="Calibri" w:cs="Calibri"/>
                <w:kern w:val="0"/>
                <w:sz w:val="20"/>
                <w:szCs w:val="20"/>
                <w:lang w:eastAsia="ar-SA"/>
                <w14:ligatures w14:val="none"/>
              </w:rPr>
              <w:t xml:space="preserve"> wykonana z tworzywa ABS o wym. 600x200mm (+/- 5mm); powierzchnia użytkowa min. 570x170mm; wysokość przegłębienia po bokach i z tyłu 20mm (+/- 2mm); wysokość przegłębienia z przodu 10mm (+/- 2mm)</w:t>
            </w:r>
          </w:p>
          <w:p w14:paraId="1D622E25" w14:textId="77777777" w:rsidR="007F4E05" w:rsidRPr="007B0329" w:rsidRDefault="007F4E05"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7B0329">
              <w:rPr>
                <w:rFonts w:ascii="Calibri" w:eastAsia="Times New Roman" w:hAnsi="Calibri" w:cs="Calibri"/>
                <w:kern w:val="0"/>
                <w:sz w:val="20"/>
                <w:szCs w:val="20"/>
                <w:lang w:eastAsia="ar-SA"/>
                <w14:ligatures w14:val="none"/>
              </w:rPr>
              <w:t xml:space="preserve">- 1x stelaż nadstawki aluminiowy, lakierowany na biało, z kanałami montażowymi po wewnętrznej stronie, </w:t>
            </w:r>
            <w:proofErr w:type="spellStart"/>
            <w:r w:rsidRPr="007B0329">
              <w:rPr>
                <w:rFonts w:ascii="Calibri" w:eastAsia="Times New Roman" w:hAnsi="Calibri" w:cs="Calibri"/>
                <w:kern w:val="0"/>
                <w:sz w:val="20"/>
                <w:szCs w:val="20"/>
                <w:lang w:eastAsia="ar-SA"/>
                <w14:ligatures w14:val="none"/>
              </w:rPr>
              <w:t>umozliwiającymi</w:t>
            </w:r>
            <w:proofErr w:type="spellEnd"/>
            <w:r w:rsidRPr="007B0329">
              <w:rPr>
                <w:rFonts w:ascii="Calibri" w:eastAsia="Times New Roman" w:hAnsi="Calibri" w:cs="Calibri"/>
                <w:kern w:val="0"/>
                <w:sz w:val="20"/>
                <w:szCs w:val="20"/>
                <w:lang w:eastAsia="ar-SA"/>
                <w14:ligatures w14:val="none"/>
              </w:rPr>
              <w:t xml:space="preserve"> regulację wysokości położenia szyn instrumentalnych i rozbudowę wózka o wyposażenie dodatkowe </w:t>
            </w:r>
            <w:proofErr w:type="spellStart"/>
            <w:r w:rsidRPr="007B0329">
              <w:rPr>
                <w:rFonts w:ascii="Calibri" w:eastAsia="Times New Roman" w:hAnsi="Calibri" w:cs="Calibri"/>
                <w:kern w:val="0"/>
                <w:sz w:val="20"/>
                <w:szCs w:val="20"/>
                <w:lang w:eastAsia="ar-SA"/>
                <w14:ligatures w14:val="none"/>
              </w:rPr>
              <w:t>wyłacznie</w:t>
            </w:r>
            <w:proofErr w:type="spellEnd"/>
            <w:r w:rsidRPr="007B0329">
              <w:rPr>
                <w:rFonts w:ascii="Calibri" w:eastAsia="Times New Roman" w:hAnsi="Calibri" w:cs="Calibri"/>
                <w:kern w:val="0"/>
                <w:sz w:val="20"/>
                <w:szCs w:val="20"/>
                <w:lang w:eastAsia="ar-SA"/>
                <w14:ligatures w14:val="none"/>
              </w:rPr>
              <w:t xml:space="preserve"> za pomocą </w:t>
            </w:r>
            <w:proofErr w:type="spellStart"/>
            <w:r w:rsidRPr="007B0329">
              <w:rPr>
                <w:rFonts w:ascii="Calibri" w:eastAsia="Times New Roman" w:hAnsi="Calibri" w:cs="Calibri"/>
                <w:kern w:val="0"/>
                <w:sz w:val="20"/>
                <w:szCs w:val="20"/>
                <w:lang w:eastAsia="ar-SA"/>
                <w14:ligatures w14:val="none"/>
              </w:rPr>
              <w:t>elemenów</w:t>
            </w:r>
            <w:proofErr w:type="spellEnd"/>
            <w:r w:rsidRPr="007B0329">
              <w:rPr>
                <w:rFonts w:ascii="Calibri" w:eastAsia="Times New Roman" w:hAnsi="Calibri" w:cs="Calibri"/>
                <w:kern w:val="0"/>
                <w:sz w:val="20"/>
                <w:szCs w:val="20"/>
                <w:lang w:eastAsia="ar-SA"/>
                <w14:ligatures w14:val="none"/>
              </w:rPr>
              <w:t xml:space="preserve"> złącznych, bez konieczności wykonywania otworów</w:t>
            </w:r>
          </w:p>
          <w:p w14:paraId="5A910D0B" w14:textId="77777777" w:rsidR="007F4E05" w:rsidRPr="007B0329" w:rsidRDefault="007F4E05"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7B0329">
              <w:rPr>
                <w:rFonts w:ascii="Calibri" w:eastAsia="Times New Roman" w:hAnsi="Calibri" w:cs="Calibri"/>
                <w:kern w:val="0"/>
                <w:sz w:val="20"/>
                <w:szCs w:val="20"/>
                <w:lang w:eastAsia="ar-SA"/>
                <w14:ligatures w14:val="none"/>
              </w:rPr>
              <w:t>- 1x nadstawka dwurzędowa na 4, 5 lub 6 poj. w jednym rzędzie (do wyboru przez Zamawiającego); pojemniki wykonane z tworzywa szt.; szerokość nadstawki 605mm (+/- 5mm)</w:t>
            </w:r>
          </w:p>
          <w:p w14:paraId="09AE4367" w14:textId="77777777" w:rsidR="007F4E05" w:rsidRPr="007B0329" w:rsidRDefault="007F4E05"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7B0329">
              <w:rPr>
                <w:rFonts w:ascii="Calibri" w:eastAsia="Times New Roman" w:hAnsi="Calibri" w:cs="Calibri"/>
                <w:kern w:val="0"/>
                <w:sz w:val="20"/>
                <w:szCs w:val="20"/>
                <w:lang w:eastAsia="ar-SA"/>
                <w14:ligatures w14:val="none"/>
              </w:rPr>
              <w:t xml:space="preserve">- 4x odcinek szyny instrumentalnej do montowania wyposażenia dodatkowego, wykonane ze stali kwasoodpornej gat. 0H18N9, narożniki zabezpieczone i zintegrowane z korpusem wózka łącznikiem z tworzywa; </w:t>
            </w:r>
          </w:p>
          <w:p w14:paraId="7D5C892D" w14:textId="77777777" w:rsidR="007F4E05" w:rsidRPr="007B0329" w:rsidRDefault="007F4E05"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7B0329">
              <w:rPr>
                <w:rFonts w:ascii="Calibri" w:eastAsia="Times New Roman" w:hAnsi="Calibri" w:cs="Calibri"/>
                <w:kern w:val="0"/>
                <w:sz w:val="20"/>
                <w:szCs w:val="20"/>
                <w:lang w:eastAsia="ar-SA"/>
                <w14:ligatures w14:val="none"/>
              </w:rPr>
              <w:t>- 2x odcinek szyny instrumentalnej znajdujący się na nadstawce</w:t>
            </w:r>
          </w:p>
          <w:p w14:paraId="62077D7B" w14:textId="77777777" w:rsidR="007F4E05" w:rsidRPr="007B0329" w:rsidRDefault="007F4E05"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7B0329">
              <w:rPr>
                <w:rFonts w:ascii="Calibri" w:eastAsia="Times New Roman" w:hAnsi="Calibri" w:cs="Calibri"/>
                <w:kern w:val="0"/>
                <w:sz w:val="20"/>
                <w:szCs w:val="20"/>
                <w:lang w:eastAsia="ar-SA"/>
                <w14:ligatures w14:val="none"/>
              </w:rPr>
              <w:t>- 1x pojemnik na narzędzia wykonany ze stali nierdzewnej o wym. 325x175x40mm (+/- 5mm)</w:t>
            </w:r>
          </w:p>
          <w:p w14:paraId="5465B485" w14:textId="77777777" w:rsidR="007F4E05" w:rsidRPr="007B0329" w:rsidRDefault="007F4E05"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7B0329">
              <w:rPr>
                <w:rFonts w:ascii="Calibri" w:eastAsia="Times New Roman" w:hAnsi="Calibri" w:cs="Calibri"/>
                <w:kern w:val="0"/>
                <w:sz w:val="20"/>
                <w:szCs w:val="20"/>
                <w:lang w:eastAsia="ar-SA"/>
                <w14:ligatures w14:val="none"/>
              </w:rPr>
              <w:t xml:space="preserve">- 1x uchwyt z pojemnikiem na zużyte igły, z mocowaniem na szynę, uchwyt ze stali kwasoodpornej gat. 0H18N9 - </w:t>
            </w:r>
            <w:proofErr w:type="spellStart"/>
            <w:r w:rsidRPr="007B0329">
              <w:rPr>
                <w:rFonts w:ascii="Calibri" w:eastAsia="Times New Roman" w:hAnsi="Calibri" w:cs="Calibri"/>
                <w:kern w:val="0"/>
                <w:sz w:val="20"/>
                <w:szCs w:val="20"/>
                <w:lang w:eastAsia="ar-SA"/>
                <w14:ligatures w14:val="none"/>
              </w:rPr>
              <w:t>możliwośc</w:t>
            </w:r>
            <w:proofErr w:type="spellEnd"/>
            <w:r w:rsidRPr="007B0329">
              <w:rPr>
                <w:rFonts w:ascii="Calibri" w:eastAsia="Times New Roman" w:hAnsi="Calibri" w:cs="Calibri"/>
                <w:kern w:val="0"/>
                <w:sz w:val="20"/>
                <w:szCs w:val="20"/>
                <w:lang w:eastAsia="ar-SA"/>
                <w14:ligatures w14:val="none"/>
              </w:rPr>
              <w:t xml:space="preserve"> dostosowania uchwytu do </w:t>
            </w:r>
            <w:proofErr w:type="spellStart"/>
            <w:r w:rsidRPr="007B0329">
              <w:rPr>
                <w:rFonts w:ascii="Calibri" w:eastAsia="Times New Roman" w:hAnsi="Calibri" w:cs="Calibri"/>
                <w:kern w:val="0"/>
                <w:sz w:val="20"/>
                <w:szCs w:val="20"/>
                <w:lang w:eastAsia="ar-SA"/>
                <w14:ligatures w14:val="none"/>
              </w:rPr>
              <w:t>rozmaru</w:t>
            </w:r>
            <w:proofErr w:type="spellEnd"/>
            <w:r w:rsidRPr="007B0329">
              <w:rPr>
                <w:rFonts w:ascii="Calibri" w:eastAsia="Times New Roman" w:hAnsi="Calibri" w:cs="Calibri"/>
                <w:kern w:val="0"/>
                <w:sz w:val="20"/>
                <w:szCs w:val="20"/>
                <w:lang w:eastAsia="ar-SA"/>
                <w14:ligatures w14:val="none"/>
              </w:rPr>
              <w:t xml:space="preserve"> pojemnika Zamawiającego;</w:t>
            </w:r>
          </w:p>
          <w:p w14:paraId="5CCB2E2D" w14:textId="77777777" w:rsidR="007F4E05" w:rsidRPr="007B0329" w:rsidRDefault="007F4E05"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7B0329">
              <w:rPr>
                <w:rFonts w:ascii="Calibri" w:eastAsia="Times New Roman" w:hAnsi="Calibri" w:cs="Calibri"/>
                <w:kern w:val="0"/>
                <w:sz w:val="20"/>
                <w:szCs w:val="20"/>
                <w:lang w:eastAsia="ar-SA"/>
                <w14:ligatures w14:val="none"/>
              </w:rPr>
              <w:t>- 1x kosz na cewniki wykonany ze stali kwasoodpornej gat. 0H18N9 o wym. 115x115x500mm (+/- 5mm)</w:t>
            </w:r>
          </w:p>
          <w:p w14:paraId="79B768B5" w14:textId="77777777" w:rsidR="007F4E05" w:rsidRPr="007B0329" w:rsidRDefault="007F4E05"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7B0329">
              <w:rPr>
                <w:rFonts w:ascii="Calibri" w:eastAsia="Times New Roman" w:hAnsi="Calibri" w:cs="Calibri"/>
                <w:kern w:val="0"/>
                <w:sz w:val="20"/>
                <w:szCs w:val="20"/>
                <w:lang w:eastAsia="ar-SA"/>
                <w14:ligatures w14:val="none"/>
              </w:rPr>
              <w:t>- 1x wieszak kroplówki z dwoma haczykami i regulacją wysokości</w:t>
            </w:r>
          </w:p>
          <w:p w14:paraId="0C38EB55" w14:textId="77777777" w:rsidR="007F4E05" w:rsidRPr="007B0329" w:rsidRDefault="007F4E05"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7B0329">
              <w:rPr>
                <w:rFonts w:ascii="Calibri" w:eastAsia="Times New Roman" w:hAnsi="Calibri" w:cs="Calibri"/>
                <w:kern w:val="0"/>
                <w:sz w:val="20"/>
                <w:szCs w:val="20"/>
                <w:lang w:eastAsia="ar-SA"/>
                <w14:ligatures w14:val="none"/>
              </w:rPr>
              <w:t>- 1x kosz kolanowy z tworzywa sztucznego; pojemność wkładu 8L</w:t>
            </w:r>
          </w:p>
          <w:p w14:paraId="7782A479" w14:textId="7EA8CDDA" w:rsidR="007F4E05" w:rsidRPr="000C35C3" w:rsidRDefault="007F4E05" w:rsidP="00321E43">
            <w:pPr>
              <w:pStyle w:val="Akapitzlist"/>
              <w:widowControl w:val="0"/>
              <w:suppressAutoHyphens/>
              <w:spacing w:before="40" w:after="0" w:line="240" w:lineRule="auto"/>
              <w:ind w:left="360"/>
              <w:contextualSpacing w:val="0"/>
              <w:rPr>
                <w:rFonts w:ascii="Calibri" w:hAnsi="Calibri" w:cs="Calibri"/>
                <w:color w:val="000000"/>
                <w:spacing w:val="-4"/>
                <w:sz w:val="18"/>
                <w:szCs w:val="18"/>
              </w:rPr>
            </w:pPr>
            <w:r w:rsidRPr="007B0329">
              <w:rPr>
                <w:rFonts w:ascii="Calibri" w:eastAsia="Times New Roman" w:hAnsi="Calibri" w:cs="Calibri"/>
                <w:kern w:val="0"/>
                <w:sz w:val="20"/>
                <w:szCs w:val="20"/>
                <w:lang w:eastAsia="ar-SA"/>
                <w14:ligatures w14:val="none"/>
              </w:rPr>
              <w:lastRenderedPageBreak/>
              <w:t>- 1x uchwyt do przetaczania umiejscowiony na froncie wózka, nad szufladami, wykonany ze stali lakierowanej proszkowo - minimum 19 kolorów do wyboru"</w:t>
            </w:r>
          </w:p>
        </w:tc>
        <w:tc>
          <w:tcPr>
            <w:tcW w:w="1134" w:type="dxa"/>
          </w:tcPr>
          <w:p w14:paraId="69ECBDCD" w14:textId="2CEE2A52"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r w:rsidRPr="00D01BE1">
              <w:rPr>
                <w:rFonts w:ascii="Calibri" w:eastAsia="Calibri" w:hAnsi="Calibri" w:cs="Tahoma"/>
                <w:kern w:val="0"/>
                <w:sz w:val="20"/>
                <w14:ligatures w14:val="none"/>
              </w:rPr>
              <w:lastRenderedPageBreak/>
              <w:t>TAK</w:t>
            </w:r>
          </w:p>
        </w:tc>
        <w:tc>
          <w:tcPr>
            <w:tcW w:w="1276" w:type="dxa"/>
            <w:shd w:val="clear" w:color="auto" w:fill="auto"/>
          </w:tcPr>
          <w:p w14:paraId="3A3A4773" w14:textId="77777777"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8D3E8C8" w14:textId="77777777"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p>
        </w:tc>
      </w:tr>
      <w:tr w:rsidR="007F4E05" w:rsidRPr="000C35C3" w14:paraId="3E1D31D9" w14:textId="77777777" w:rsidTr="000D010F">
        <w:tc>
          <w:tcPr>
            <w:tcW w:w="817" w:type="dxa"/>
            <w:shd w:val="clear" w:color="auto" w:fill="auto"/>
            <w:vAlign w:val="center"/>
          </w:tcPr>
          <w:p w14:paraId="30E1A503" w14:textId="56E03525" w:rsidR="007F4E05" w:rsidRPr="00321E43" w:rsidRDefault="007F4E05"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5B8434C9" w14:textId="47DA44A9" w:rsidR="007F4E05" w:rsidRPr="000C35C3" w:rsidRDefault="007F4E05" w:rsidP="00A72244">
            <w:pPr>
              <w:spacing w:after="0" w:line="240" w:lineRule="auto"/>
              <w:rPr>
                <w:rFonts w:ascii="Calibri" w:eastAsia="Times New Roman" w:hAnsi="Calibri" w:cs="Calibri"/>
                <w:kern w:val="0"/>
                <w:sz w:val="18"/>
                <w:szCs w:val="18"/>
                <w:lang w:eastAsia="pl-PL"/>
                <w14:ligatures w14:val="none"/>
              </w:rPr>
            </w:pPr>
            <w:r w:rsidRPr="007B0329">
              <w:rPr>
                <w:rFonts w:ascii="Calibri" w:eastAsia="Times New Roman" w:hAnsi="Calibri" w:cs="Calibri"/>
                <w:kern w:val="0"/>
                <w:sz w:val="20"/>
                <w:szCs w:val="20"/>
                <w:lang w:eastAsia="ar-SA"/>
                <w14:ligatures w14:val="none"/>
              </w:rPr>
              <w:t>Budowa wózka umożliwiająca zmianę akcesoriów lub rozbudowę w przyszłości o dodatkowe wyposażenie bez konieczności ingerowania w jego konstrukcję</w:t>
            </w:r>
          </w:p>
        </w:tc>
        <w:tc>
          <w:tcPr>
            <w:tcW w:w="1134" w:type="dxa"/>
          </w:tcPr>
          <w:p w14:paraId="79E9F4E8" w14:textId="1B88DC11"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r w:rsidRPr="00D01BE1">
              <w:rPr>
                <w:rFonts w:ascii="Calibri" w:eastAsia="Calibri" w:hAnsi="Calibri" w:cs="Tahoma"/>
                <w:kern w:val="0"/>
                <w:sz w:val="20"/>
                <w14:ligatures w14:val="none"/>
              </w:rPr>
              <w:t>TAK</w:t>
            </w:r>
          </w:p>
        </w:tc>
        <w:tc>
          <w:tcPr>
            <w:tcW w:w="1276" w:type="dxa"/>
            <w:shd w:val="clear" w:color="auto" w:fill="auto"/>
          </w:tcPr>
          <w:p w14:paraId="6851DCDB" w14:textId="77777777"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9299A6" w14:textId="77777777"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p>
        </w:tc>
      </w:tr>
      <w:tr w:rsidR="007F4E05" w:rsidRPr="000C35C3" w14:paraId="5B779B6E" w14:textId="77777777" w:rsidTr="000D010F">
        <w:tc>
          <w:tcPr>
            <w:tcW w:w="817" w:type="dxa"/>
            <w:shd w:val="clear" w:color="auto" w:fill="auto"/>
            <w:vAlign w:val="center"/>
          </w:tcPr>
          <w:p w14:paraId="010E22AF" w14:textId="007284BE" w:rsidR="007F4E05" w:rsidRPr="00321E43" w:rsidRDefault="007F4E05"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165546AE" w14:textId="6C6F3564" w:rsidR="007F4E05" w:rsidRPr="000C35C3" w:rsidRDefault="007F4E05" w:rsidP="00A72244">
            <w:pPr>
              <w:spacing w:after="0" w:line="240" w:lineRule="auto"/>
              <w:rPr>
                <w:rFonts w:ascii="Calibri" w:eastAsia="Times New Roman" w:hAnsi="Calibri" w:cs="Calibri"/>
                <w:kern w:val="0"/>
                <w:sz w:val="18"/>
                <w:szCs w:val="18"/>
                <w:lang w:eastAsia="pl-PL"/>
                <w14:ligatures w14:val="none"/>
              </w:rPr>
            </w:pPr>
            <w:r w:rsidRPr="007B0329">
              <w:rPr>
                <w:rFonts w:ascii="Calibri" w:eastAsia="Times New Roman" w:hAnsi="Calibri" w:cs="Calibri"/>
                <w:kern w:val="0"/>
                <w:sz w:val="20"/>
                <w:szCs w:val="20"/>
                <w:lang w:eastAsia="ar-SA"/>
                <w14:ligatures w14:val="none"/>
              </w:rPr>
              <w:t xml:space="preserve">Dodatkowe akcesoria mocowane za pomocą aluminiowych kostek  w formie bryły o wymiarach ok. 54x40 mm [wysokość x szerokość],  z pokrętłem stabilnie mocującym osprzęt, nie odkształcających się podczas użytkowania,  blokujących przesuwanie się osprzętu podczas jazdy, uchwyty z możliwością zawieszenia także na szynie </w:t>
            </w:r>
            <w:proofErr w:type="spellStart"/>
            <w:r w:rsidRPr="007B0329">
              <w:rPr>
                <w:rFonts w:ascii="Calibri" w:eastAsia="Times New Roman" w:hAnsi="Calibri" w:cs="Calibri"/>
                <w:kern w:val="0"/>
                <w:sz w:val="20"/>
                <w:szCs w:val="20"/>
                <w:lang w:eastAsia="ar-SA"/>
                <w14:ligatures w14:val="none"/>
              </w:rPr>
              <w:t>Modur</w:t>
            </w:r>
            <w:proofErr w:type="spellEnd"/>
            <w:r w:rsidRPr="007B0329">
              <w:rPr>
                <w:rFonts w:ascii="Calibri" w:eastAsia="Times New Roman" w:hAnsi="Calibri" w:cs="Calibri"/>
                <w:kern w:val="0"/>
                <w:sz w:val="20"/>
                <w:szCs w:val="20"/>
                <w:lang w:eastAsia="ar-SA"/>
                <w14:ligatures w14:val="none"/>
              </w:rPr>
              <w:t xml:space="preserve"> o przekroju 10x30 mm</w:t>
            </w:r>
          </w:p>
        </w:tc>
        <w:tc>
          <w:tcPr>
            <w:tcW w:w="1134" w:type="dxa"/>
          </w:tcPr>
          <w:p w14:paraId="6085300A" w14:textId="01602688"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r w:rsidRPr="00D01BE1">
              <w:rPr>
                <w:rFonts w:ascii="Calibri" w:eastAsia="Calibri" w:hAnsi="Calibri" w:cs="Tahoma"/>
                <w:kern w:val="0"/>
                <w:sz w:val="20"/>
                <w14:ligatures w14:val="none"/>
              </w:rPr>
              <w:t>TAK</w:t>
            </w:r>
          </w:p>
        </w:tc>
        <w:tc>
          <w:tcPr>
            <w:tcW w:w="1276" w:type="dxa"/>
            <w:shd w:val="clear" w:color="auto" w:fill="auto"/>
          </w:tcPr>
          <w:p w14:paraId="024C71F5" w14:textId="77777777"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9BC64E6" w14:textId="77777777"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p>
        </w:tc>
      </w:tr>
      <w:tr w:rsidR="007F4E05" w:rsidRPr="000C35C3" w14:paraId="7E7CFD39" w14:textId="77777777" w:rsidTr="000D010F">
        <w:tc>
          <w:tcPr>
            <w:tcW w:w="817" w:type="dxa"/>
            <w:shd w:val="clear" w:color="auto" w:fill="auto"/>
            <w:vAlign w:val="center"/>
          </w:tcPr>
          <w:p w14:paraId="1692AD92" w14:textId="71FAE747" w:rsidR="007F4E05" w:rsidRPr="00321E43" w:rsidRDefault="007F4E05"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60B2E3C8" w14:textId="77777777" w:rsidR="007F4E05" w:rsidRPr="007B0329" w:rsidRDefault="007F4E05"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7B0329">
              <w:rPr>
                <w:rFonts w:ascii="Calibri" w:eastAsia="Times New Roman" w:hAnsi="Calibri" w:cs="Calibri"/>
                <w:kern w:val="0"/>
                <w:sz w:val="20"/>
                <w:szCs w:val="20"/>
                <w:lang w:eastAsia="ar-SA"/>
                <w14:ligatures w14:val="none"/>
              </w:rPr>
              <w:t>"Wymagane dokumenty:</w:t>
            </w:r>
          </w:p>
          <w:p w14:paraId="49D94839" w14:textId="77777777" w:rsidR="007F4E05" w:rsidRPr="007B0329" w:rsidRDefault="007F4E05"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7B0329">
              <w:rPr>
                <w:rFonts w:ascii="Calibri" w:eastAsia="Times New Roman" w:hAnsi="Calibri" w:cs="Calibri"/>
                <w:kern w:val="0"/>
                <w:sz w:val="20"/>
                <w:szCs w:val="20"/>
                <w:lang w:eastAsia="ar-SA"/>
                <w14:ligatures w14:val="none"/>
              </w:rPr>
              <w:t xml:space="preserve">Deklaracja zgodności CE, </w:t>
            </w:r>
          </w:p>
          <w:p w14:paraId="2FB48C79" w14:textId="77777777" w:rsidR="007F4E05" w:rsidRPr="007B0329" w:rsidRDefault="007F4E05"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7B0329">
              <w:rPr>
                <w:rFonts w:ascii="Calibri" w:eastAsia="Times New Roman" w:hAnsi="Calibri" w:cs="Calibri"/>
                <w:kern w:val="0"/>
                <w:sz w:val="20"/>
                <w:szCs w:val="20"/>
                <w:lang w:eastAsia="ar-SA"/>
                <w14:ligatures w14:val="none"/>
              </w:rPr>
              <w:t xml:space="preserve">Wpis lub zgłoszenie do </w:t>
            </w:r>
            <w:proofErr w:type="spellStart"/>
            <w:r w:rsidRPr="007B0329">
              <w:rPr>
                <w:rFonts w:ascii="Calibri" w:eastAsia="Times New Roman" w:hAnsi="Calibri" w:cs="Calibri"/>
                <w:kern w:val="0"/>
                <w:sz w:val="20"/>
                <w:szCs w:val="20"/>
                <w:lang w:eastAsia="ar-SA"/>
                <w14:ligatures w14:val="none"/>
              </w:rPr>
              <w:t>URWMiPB</w:t>
            </w:r>
            <w:proofErr w:type="spellEnd"/>
            <w:r w:rsidRPr="007B0329">
              <w:rPr>
                <w:rFonts w:ascii="Calibri" w:eastAsia="Times New Roman" w:hAnsi="Calibri" w:cs="Calibri"/>
                <w:kern w:val="0"/>
                <w:sz w:val="20"/>
                <w:szCs w:val="20"/>
                <w:lang w:eastAsia="ar-SA"/>
                <w14:ligatures w14:val="none"/>
              </w:rPr>
              <w:t xml:space="preserve">,  </w:t>
            </w:r>
          </w:p>
          <w:p w14:paraId="3C7DC8A9" w14:textId="77777777" w:rsidR="007F4E05" w:rsidRPr="007B0329" w:rsidRDefault="007F4E05"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7B0329">
              <w:rPr>
                <w:rFonts w:ascii="Calibri" w:eastAsia="Times New Roman" w:hAnsi="Calibri" w:cs="Calibri"/>
                <w:kern w:val="0"/>
                <w:sz w:val="20"/>
                <w:szCs w:val="20"/>
                <w:lang w:eastAsia="ar-SA"/>
                <w14:ligatures w14:val="none"/>
              </w:rPr>
              <w:t>Certyfikat producenta wyrobów medycznych PN-EN ISO 13485</w:t>
            </w:r>
          </w:p>
          <w:p w14:paraId="4087D8E8" w14:textId="77777777" w:rsidR="007F4E05" w:rsidRPr="007B0329" w:rsidRDefault="007F4E05"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7B0329">
              <w:rPr>
                <w:rFonts w:ascii="Calibri" w:eastAsia="Times New Roman" w:hAnsi="Calibri" w:cs="Calibri"/>
                <w:kern w:val="0"/>
                <w:sz w:val="20"/>
                <w:szCs w:val="20"/>
                <w:lang w:eastAsia="ar-SA"/>
                <w14:ligatures w14:val="none"/>
              </w:rPr>
              <w:t>Certyfikat PN-EN ISO 9001 - projektowanie, serwis, produkcja sprzętu medycznego (lub równoważne)""</w:t>
            </w:r>
          </w:p>
          <w:p w14:paraId="14196F04" w14:textId="36990A22" w:rsidR="007F4E05" w:rsidRPr="00CE130D" w:rsidRDefault="007F4E05" w:rsidP="00A72244">
            <w:pPr>
              <w:jc w:val="both"/>
              <w:rPr>
                <w:rFonts w:ascii="Calibri" w:hAnsi="Calibri" w:cs="Calibri"/>
                <w:bCs/>
                <w:color w:val="000000" w:themeColor="text1"/>
                <w:sz w:val="18"/>
                <w:szCs w:val="18"/>
              </w:rPr>
            </w:pPr>
            <w:r w:rsidRPr="007B0329">
              <w:rPr>
                <w:rFonts w:ascii="Calibri" w:eastAsia="Times New Roman" w:hAnsi="Calibri" w:cs="Calibri"/>
                <w:kern w:val="0"/>
                <w:sz w:val="20"/>
                <w:szCs w:val="20"/>
                <w:lang w:eastAsia="ar-SA"/>
                <w14:ligatures w14:val="none"/>
              </w:rPr>
              <w:t>Certyfikat PN-EN ISO 14001:2015 - System Zarządzania Środowiskowego"</w:t>
            </w:r>
          </w:p>
        </w:tc>
        <w:tc>
          <w:tcPr>
            <w:tcW w:w="1134" w:type="dxa"/>
          </w:tcPr>
          <w:p w14:paraId="2EC4B00A" w14:textId="282689A1"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r w:rsidRPr="00D01BE1">
              <w:rPr>
                <w:rFonts w:ascii="Calibri" w:eastAsia="Calibri" w:hAnsi="Calibri" w:cs="Tahoma"/>
                <w:kern w:val="0"/>
                <w:sz w:val="20"/>
                <w14:ligatures w14:val="none"/>
              </w:rPr>
              <w:t>TAK</w:t>
            </w:r>
          </w:p>
        </w:tc>
        <w:tc>
          <w:tcPr>
            <w:tcW w:w="1276" w:type="dxa"/>
            <w:shd w:val="clear" w:color="auto" w:fill="auto"/>
          </w:tcPr>
          <w:p w14:paraId="1B37A6D9" w14:textId="77777777"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1088256" w14:textId="77777777"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p>
        </w:tc>
      </w:tr>
      <w:tr w:rsidR="007F4E05" w:rsidRPr="000C35C3" w14:paraId="438DF13B" w14:textId="77777777" w:rsidTr="000D010F">
        <w:tc>
          <w:tcPr>
            <w:tcW w:w="817" w:type="dxa"/>
            <w:shd w:val="clear" w:color="auto" w:fill="auto"/>
            <w:vAlign w:val="center"/>
          </w:tcPr>
          <w:p w14:paraId="1C0B67B3" w14:textId="0F4B1695" w:rsidR="007F4E05" w:rsidRPr="00321E43" w:rsidRDefault="007F4E05"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7C95F865" w14:textId="697A9FB5" w:rsidR="007F4E05" w:rsidRPr="000C35C3" w:rsidRDefault="007F4E05" w:rsidP="00A72244">
            <w:pPr>
              <w:spacing w:after="0" w:line="240" w:lineRule="auto"/>
              <w:rPr>
                <w:rFonts w:ascii="Calibri" w:eastAsia="Times New Roman" w:hAnsi="Calibri" w:cs="Calibri"/>
                <w:kern w:val="0"/>
                <w:sz w:val="18"/>
                <w:szCs w:val="18"/>
                <w:lang w:eastAsia="pl-PL"/>
                <w14:ligatures w14:val="none"/>
              </w:rPr>
            </w:pPr>
            <w:r w:rsidRPr="007B0329">
              <w:rPr>
                <w:rFonts w:ascii="Calibri" w:eastAsia="Times New Roman" w:hAnsi="Calibri" w:cs="Calibri"/>
                <w:kern w:val="0"/>
                <w:sz w:val="20"/>
                <w:szCs w:val="20"/>
                <w:lang w:eastAsia="ar-SA"/>
                <w14:ligatures w14:val="none"/>
              </w:rPr>
              <w:t>Rok produkcji min. 2025</w:t>
            </w:r>
          </w:p>
        </w:tc>
        <w:tc>
          <w:tcPr>
            <w:tcW w:w="1134" w:type="dxa"/>
          </w:tcPr>
          <w:p w14:paraId="206727A4" w14:textId="204DC1C4"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r w:rsidRPr="00D01BE1">
              <w:rPr>
                <w:rFonts w:ascii="Calibri" w:eastAsia="Calibri" w:hAnsi="Calibri" w:cs="Tahoma"/>
                <w:kern w:val="0"/>
                <w:sz w:val="20"/>
                <w14:ligatures w14:val="none"/>
              </w:rPr>
              <w:t>TAK</w:t>
            </w:r>
          </w:p>
        </w:tc>
        <w:tc>
          <w:tcPr>
            <w:tcW w:w="1276" w:type="dxa"/>
            <w:shd w:val="clear" w:color="auto" w:fill="auto"/>
          </w:tcPr>
          <w:p w14:paraId="328D4D84" w14:textId="77777777"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1E399BE" w14:textId="77777777"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p>
        </w:tc>
      </w:tr>
      <w:tr w:rsidR="007F4E05" w:rsidRPr="000C35C3" w14:paraId="2948D4ED" w14:textId="77777777" w:rsidTr="000D010F">
        <w:tc>
          <w:tcPr>
            <w:tcW w:w="817" w:type="dxa"/>
            <w:shd w:val="clear" w:color="auto" w:fill="auto"/>
            <w:vAlign w:val="center"/>
          </w:tcPr>
          <w:p w14:paraId="376C2ACB" w14:textId="05B51600" w:rsidR="007F4E05" w:rsidRPr="00321E43" w:rsidRDefault="007F4E05"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4BB276BA" w14:textId="620F3BF7" w:rsidR="007F4E05" w:rsidRPr="000C35C3" w:rsidRDefault="007F4E05" w:rsidP="00A72244">
            <w:pPr>
              <w:spacing w:after="0" w:line="240" w:lineRule="auto"/>
              <w:rPr>
                <w:rFonts w:ascii="Calibri" w:eastAsia="Times New Roman" w:hAnsi="Calibri" w:cs="Calibri"/>
                <w:kern w:val="0"/>
                <w:sz w:val="18"/>
                <w:szCs w:val="18"/>
                <w:lang w:eastAsia="pl-PL"/>
                <w14:ligatures w14:val="none"/>
              </w:rPr>
            </w:pPr>
            <w:r w:rsidRPr="008E122F">
              <w:rPr>
                <w:rFonts w:ascii="Calibri" w:eastAsia="Times New Roman" w:hAnsi="Calibri" w:cs="Calibri"/>
                <w:kern w:val="0"/>
                <w:sz w:val="20"/>
                <w:szCs w:val="20"/>
                <w:lang w:eastAsia="ar-SA"/>
                <w14:ligatures w14:val="none"/>
              </w:rPr>
              <w:t>Gwarancja min. 24 miesiące</w:t>
            </w:r>
          </w:p>
        </w:tc>
        <w:tc>
          <w:tcPr>
            <w:tcW w:w="1134" w:type="dxa"/>
          </w:tcPr>
          <w:p w14:paraId="18819444" w14:textId="7D7C62AB"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r>
              <w:rPr>
                <w:rFonts w:ascii="Calibri" w:eastAsia="Calibri" w:hAnsi="Calibri" w:cs="Tahoma"/>
                <w:kern w:val="0"/>
                <w:sz w:val="20"/>
                <w14:ligatures w14:val="none"/>
              </w:rPr>
              <w:t>TAK</w:t>
            </w:r>
          </w:p>
        </w:tc>
        <w:tc>
          <w:tcPr>
            <w:tcW w:w="1276" w:type="dxa"/>
            <w:shd w:val="clear" w:color="auto" w:fill="auto"/>
          </w:tcPr>
          <w:p w14:paraId="2D2693E9" w14:textId="77777777"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C051023" w14:textId="77777777" w:rsidR="007F4E05" w:rsidRPr="000C35C3" w:rsidRDefault="007F4E05" w:rsidP="00A72244">
            <w:pPr>
              <w:spacing w:after="0" w:line="240" w:lineRule="auto"/>
              <w:jc w:val="center"/>
              <w:rPr>
                <w:rFonts w:ascii="Calibri" w:eastAsia="Times New Roman" w:hAnsi="Calibri" w:cs="Calibri"/>
                <w:kern w:val="0"/>
                <w:sz w:val="18"/>
                <w:szCs w:val="18"/>
                <w:lang w:eastAsia="pl-PL"/>
                <w14:ligatures w14:val="none"/>
              </w:rPr>
            </w:pPr>
          </w:p>
        </w:tc>
      </w:tr>
    </w:tbl>
    <w:p w14:paraId="40AF2610" w14:textId="77777777" w:rsidR="00F80061" w:rsidRDefault="00F80061" w:rsidP="00F80061">
      <w:pPr>
        <w:spacing w:after="0" w:line="360" w:lineRule="auto"/>
        <w:jc w:val="both"/>
        <w:rPr>
          <w:rFonts w:ascii="Calibri" w:hAnsi="Calibri" w:cs="Calibri"/>
          <w:sz w:val="24"/>
          <w:szCs w:val="24"/>
        </w:rPr>
      </w:pPr>
      <w:bookmarkStart w:id="0" w:name="_GoBack"/>
      <w:bookmarkEnd w:id="0"/>
    </w:p>
    <w:p w14:paraId="5CC84EA1" w14:textId="77777777" w:rsidR="00321E43" w:rsidRDefault="00321E43" w:rsidP="00922682">
      <w:pPr>
        <w:spacing w:after="0" w:line="360" w:lineRule="auto"/>
        <w:jc w:val="both"/>
        <w:rPr>
          <w:rFonts w:ascii="Calibri" w:hAnsi="Calibri" w:cs="Calibri"/>
          <w:sz w:val="24"/>
          <w:szCs w:val="24"/>
        </w:rPr>
      </w:pPr>
    </w:p>
    <w:p w14:paraId="39EB306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 xml:space="preserve">Zamawiający informuje, że w przypadku gdyby określił w SWZ przedmiot zamówienia przez wskazanie znaków towarowych, patentów, pochodzenia, norm, aprobat, specyfikacji technicznych lub systemów odniesienia, źródła lub szczególny proces, który charakteryzuje produkty lub usługi dostarczane przez konkretnego Wykonawcę, jeżeli mogłoby to doprowadzić do uprzywilejowania lub wyeliminowania niektórych wykonawców lub produktów, to należy traktować takie określenie, jako przykładowe.  W każdym takim przypadku Zamawiający dopuszcza zaoferowanie rozwiązań równoważnych o parametrach nie gorszych niż posiadane przez wskazane materiały, urządzenia, oprogramowanie, itp. z </w:t>
      </w:r>
      <w:r w:rsidRPr="00922682">
        <w:rPr>
          <w:rFonts w:ascii="Calibri" w:hAnsi="Calibri" w:cs="Calibri"/>
          <w:sz w:val="24"/>
          <w:szCs w:val="24"/>
        </w:rPr>
        <w:lastRenderedPageBreak/>
        <w:t>zachowaniem tych samych lub lepszych standardów technicznych, technologicznych i jakościowych. Ponadto zamienne materiały, urządzenia lub oprogramowanie itp. przyjęte do wyceny:</w:t>
      </w:r>
    </w:p>
    <w:p w14:paraId="0EACEE9C"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1)</w:t>
      </w:r>
      <w:r w:rsidRPr="00922682">
        <w:rPr>
          <w:rFonts w:ascii="Calibri" w:hAnsi="Calibri" w:cs="Calibri"/>
          <w:sz w:val="24"/>
          <w:szCs w:val="24"/>
        </w:rPr>
        <w:tab/>
        <w:t>powinny spełniać funkcje, jakiej mają służyć,</w:t>
      </w:r>
    </w:p>
    <w:p w14:paraId="1B4A8E92"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2)</w:t>
      </w:r>
      <w:r w:rsidRPr="00922682">
        <w:rPr>
          <w:rFonts w:ascii="Calibri" w:hAnsi="Calibri" w:cs="Calibri"/>
          <w:sz w:val="24"/>
          <w:szCs w:val="24"/>
        </w:rPr>
        <w:tab/>
        <w:t>powinny być kompatybilne z pozostałymi urządzeniami, aby zespół urządzeń dawał zamierzony efekt (zaprojektowany),</w:t>
      </w:r>
    </w:p>
    <w:p w14:paraId="164C3DD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3)</w:t>
      </w:r>
      <w:r w:rsidRPr="00922682">
        <w:rPr>
          <w:rFonts w:ascii="Calibri" w:hAnsi="Calibri" w:cs="Calibri"/>
          <w:sz w:val="24"/>
          <w:szCs w:val="24"/>
        </w:rPr>
        <w:tab/>
        <w:t>nie mogą wpływać na zmianę rodzaju i zakresu dostaw.</w:t>
      </w:r>
    </w:p>
    <w:p w14:paraId="0E8A1960" w14:textId="10BE8F49" w:rsidR="00F80061"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Wykonawca, który powołuje się na rozwiązania równoważne z opisywanym przez Zamawiającego, jest obowiązany wykazać, że oferowane przez niego dostawy spełniają wymagania określone przez Zamawiającego. W przypadku, gdy Wykonawca nie złoży w ofercie dokumentów o zastosowaniu innych równoważnych materiałów lub urządzeń lub rozwiązań, to rozumie się przez to, że do kalkulacji ceny oferty i wykonania przedmiotu zamówienia ujęto materiały i urządzenia zaproponowane w SWZ, w związku z tym Wykonawca jest zobowiązany zastosować do wykonania zamówienia materiały lub urządzenia lub rozwiązania zaproponowane w dokumentacji przetargowej.</w:t>
      </w:r>
    </w:p>
    <w:p w14:paraId="62FC3AA2" w14:textId="77777777" w:rsidR="00F80061" w:rsidRPr="00485D53" w:rsidRDefault="00F80061" w:rsidP="00F80061">
      <w:pPr>
        <w:spacing w:after="0" w:line="360" w:lineRule="auto"/>
        <w:jc w:val="both"/>
        <w:rPr>
          <w:rFonts w:ascii="Calibri" w:hAnsi="Calibri" w:cs="Calibri"/>
          <w:sz w:val="24"/>
          <w:szCs w:val="24"/>
        </w:rPr>
      </w:pPr>
    </w:p>
    <w:p w14:paraId="6D9779B1" w14:textId="11DB1BFF" w:rsidR="00C4552C" w:rsidRPr="00C4552C" w:rsidRDefault="00F80061" w:rsidP="00922682">
      <w:pPr>
        <w:spacing w:after="0" w:line="360" w:lineRule="auto"/>
        <w:ind w:left="-142"/>
        <w:jc w:val="both"/>
        <w:rPr>
          <w:rFonts w:ascii="Calibri" w:hAnsi="Calibri" w:cs="Calibri"/>
          <w:sz w:val="24"/>
          <w:szCs w:val="24"/>
        </w:rPr>
      </w:pPr>
      <w:r>
        <w:rPr>
          <w:rFonts w:ascii="Calibri" w:hAnsi="Calibri" w:cs="Calibri"/>
          <w:sz w:val="24"/>
          <w:szCs w:val="24"/>
        </w:rPr>
        <w:t xml:space="preserve"> </w:t>
      </w:r>
      <w:r w:rsidR="00C4552C" w:rsidRPr="00C4552C">
        <w:rPr>
          <w:rFonts w:ascii="Calibri" w:hAnsi="Calibri" w:cs="Calibri"/>
          <w:sz w:val="24"/>
          <w:szCs w:val="24"/>
        </w:rPr>
        <w:t xml:space="preserve">Składając ofertę dotyczącą </w:t>
      </w:r>
      <w:r w:rsidR="0056321B">
        <w:rPr>
          <w:rFonts w:ascii="Calibri" w:hAnsi="Calibri" w:cs="Calibri"/>
          <w:sz w:val="24"/>
          <w:szCs w:val="24"/>
        </w:rPr>
        <w:t xml:space="preserve">dostawy </w:t>
      </w:r>
      <w:r w:rsidR="00FE4022">
        <w:rPr>
          <w:rFonts w:ascii="Calibri" w:hAnsi="Calibri" w:cs="Calibri"/>
          <w:sz w:val="24"/>
          <w:szCs w:val="24"/>
        </w:rPr>
        <w:t>sprzętu medycznego</w:t>
      </w:r>
      <w:r w:rsidR="003A2336">
        <w:rPr>
          <w:rFonts w:ascii="Calibri" w:hAnsi="Calibri" w:cs="Calibri"/>
          <w:sz w:val="24"/>
          <w:szCs w:val="24"/>
        </w:rPr>
        <w:t xml:space="preserve"> </w:t>
      </w:r>
      <w:r w:rsidR="0056321B">
        <w:rPr>
          <w:rFonts w:ascii="Calibri" w:hAnsi="Calibri" w:cs="Calibri"/>
          <w:sz w:val="24"/>
          <w:szCs w:val="24"/>
        </w:rPr>
        <w:t>dla Szpitala Kieleckiego</w:t>
      </w:r>
      <w:r w:rsidR="0029072C" w:rsidRPr="0029072C">
        <w:rPr>
          <w:rFonts w:ascii="Calibri" w:hAnsi="Calibri" w:cs="Calibri"/>
          <w:sz w:val="24"/>
          <w:szCs w:val="24"/>
        </w:rPr>
        <w:t xml:space="preserve"> św. Ale</w:t>
      </w:r>
      <w:r w:rsidR="0056321B">
        <w:rPr>
          <w:rFonts w:ascii="Calibri" w:hAnsi="Calibri" w:cs="Calibri"/>
          <w:sz w:val="24"/>
          <w:szCs w:val="24"/>
        </w:rPr>
        <w:t>ksandra w</w:t>
      </w:r>
      <w:r>
        <w:rPr>
          <w:rFonts w:ascii="Calibri" w:hAnsi="Calibri" w:cs="Calibri"/>
          <w:sz w:val="24"/>
          <w:szCs w:val="24"/>
        </w:rPr>
        <w:t xml:space="preserve"> </w:t>
      </w:r>
      <w:r w:rsidR="0029072C" w:rsidRPr="0029072C">
        <w:rPr>
          <w:rFonts w:ascii="Calibri" w:hAnsi="Calibri" w:cs="Calibri"/>
          <w:sz w:val="24"/>
          <w:szCs w:val="24"/>
        </w:rPr>
        <w:t>Kielcach przy ul. Kościuszki 25</w:t>
      </w:r>
      <w:r w:rsidR="0029072C">
        <w:rPr>
          <w:rFonts w:ascii="Calibri" w:hAnsi="Calibri" w:cs="Calibri"/>
          <w:sz w:val="24"/>
          <w:szCs w:val="24"/>
        </w:rPr>
        <w:t xml:space="preserve">, </w:t>
      </w:r>
      <w:r w:rsidR="000D02C1">
        <w:rPr>
          <w:rFonts w:ascii="Calibri" w:hAnsi="Calibri" w:cs="Calibri"/>
          <w:sz w:val="24"/>
          <w:szCs w:val="24"/>
        </w:rPr>
        <w:t>zgodnie z o</w:t>
      </w:r>
      <w:r w:rsidR="00F83DA4">
        <w:rPr>
          <w:rFonts w:ascii="Calibri" w:hAnsi="Calibri" w:cs="Calibri"/>
          <w:sz w:val="24"/>
          <w:szCs w:val="24"/>
        </w:rPr>
        <w:t>głoszeniem o zamówieniu 05</w:t>
      </w:r>
      <w:r w:rsidR="00C4552C" w:rsidRPr="00C4552C">
        <w:rPr>
          <w:rFonts w:ascii="Calibri" w:hAnsi="Calibri" w:cs="Calibri"/>
          <w:sz w:val="24"/>
          <w:szCs w:val="24"/>
        </w:rPr>
        <w:t>/</w:t>
      </w:r>
      <w:r w:rsidR="00FE33C5">
        <w:rPr>
          <w:rFonts w:ascii="Calibri" w:hAnsi="Calibri" w:cs="Calibri"/>
          <w:sz w:val="24"/>
          <w:szCs w:val="24"/>
        </w:rPr>
        <w:t>KPOKIEL</w:t>
      </w:r>
      <w:r w:rsidR="000D02C1">
        <w:rPr>
          <w:rFonts w:ascii="Calibri" w:hAnsi="Calibri" w:cs="Calibri"/>
          <w:sz w:val="24"/>
          <w:szCs w:val="24"/>
        </w:rPr>
        <w:t>/2026</w:t>
      </w:r>
      <w:r w:rsidR="00C4552C" w:rsidRPr="00C4552C">
        <w:rPr>
          <w:rFonts w:ascii="Calibri" w:hAnsi="Calibri" w:cs="Calibri"/>
          <w:sz w:val="24"/>
          <w:szCs w:val="24"/>
        </w:rPr>
        <w:t xml:space="preserve">, </w:t>
      </w:r>
      <w:r>
        <w:rPr>
          <w:rFonts w:ascii="Calibri" w:hAnsi="Calibri" w:cs="Calibri"/>
          <w:sz w:val="24"/>
          <w:szCs w:val="24"/>
        </w:rPr>
        <w:t>SWZ oraz załącznikami do SWZ</w:t>
      </w:r>
      <w:r w:rsidR="000D02C1">
        <w:rPr>
          <w:rFonts w:ascii="Calibri" w:hAnsi="Calibri" w:cs="Calibri"/>
          <w:sz w:val="24"/>
          <w:szCs w:val="24"/>
        </w:rPr>
        <w:t xml:space="preserve">, w szczególności wzorem umowy, </w:t>
      </w:r>
      <w:r w:rsidR="00C4552C" w:rsidRPr="00C4552C">
        <w:rPr>
          <w:rFonts w:ascii="Calibri" w:hAnsi="Calibri" w:cs="Calibri"/>
          <w:sz w:val="24"/>
          <w:szCs w:val="24"/>
        </w:rPr>
        <w:t>oferuję:</w:t>
      </w:r>
      <w:r w:rsidR="00937C9E">
        <w:rPr>
          <w:rFonts w:ascii="Calibri" w:hAnsi="Calibri" w:cs="Calibri"/>
          <w:sz w:val="24"/>
          <w:szCs w:val="24"/>
        </w:rPr>
        <w:t xml:space="preserve"> </w:t>
      </w:r>
    </w:p>
    <w:p w14:paraId="1A75FEF7" w14:textId="67763500" w:rsidR="00FD6C1F" w:rsidRDefault="00C4552C" w:rsidP="0029072C">
      <w:pPr>
        <w:spacing w:after="0" w:line="360" w:lineRule="auto"/>
        <w:ind w:left="-142"/>
        <w:jc w:val="both"/>
        <w:rPr>
          <w:rFonts w:ascii="Calibri" w:hAnsi="Calibri" w:cs="Calibri"/>
          <w:sz w:val="24"/>
          <w:szCs w:val="24"/>
        </w:rPr>
      </w:pPr>
      <w:r w:rsidRPr="00C4552C">
        <w:rPr>
          <w:rFonts w:ascii="Calibri" w:hAnsi="Calibri" w:cs="Calibri"/>
          <w:sz w:val="24"/>
          <w:szCs w:val="24"/>
        </w:rPr>
        <w:t>Łączną kwotę za wykonanie</w:t>
      </w:r>
      <w:r w:rsidR="00F83DA4">
        <w:rPr>
          <w:rFonts w:ascii="Calibri" w:hAnsi="Calibri" w:cs="Calibri"/>
          <w:sz w:val="24"/>
          <w:szCs w:val="24"/>
        </w:rPr>
        <w:t xml:space="preserve"> </w:t>
      </w:r>
      <w:r w:rsidRPr="00C4552C">
        <w:rPr>
          <w:rFonts w:ascii="Calibri" w:hAnsi="Calibri" w:cs="Calibri"/>
          <w:sz w:val="24"/>
          <w:szCs w:val="24"/>
        </w:rPr>
        <w:t>przedmiotu umowy zawartej na pods</w:t>
      </w:r>
      <w:r w:rsidR="0056321B">
        <w:rPr>
          <w:rFonts w:ascii="Calibri" w:hAnsi="Calibri" w:cs="Calibri"/>
          <w:sz w:val="24"/>
          <w:szCs w:val="24"/>
        </w:rPr>
        <w:t xml:space="preserve">tawie Ogłoszenia o </w:t>
      </w:r>
      <w:r w:rsidR="00F83DA4">
        <w:rPr>
          <w:rFonts w:ascii="Calibri" w:hAnsi="Calibri" w:cs="Calibri"/>
          <w:sz w:val="24"/>
          <w:szCs w:val="24"/>
        </w:rPr>
        <w:t>zamówieniu 05</w:t>
      </w:r>
      <w:r w:rsidRPr="00C4552C">
        <w:rPr>
          <w:rFonts w:ascii="Calibri" w:hAnsi="Calibri" w:cs="Calibri"/>
          <w:sz w:val="24"/>
          <w:szCs w:val="24"/>
        </w:rPr>
        <w:t>/KPO</w:t>
      </w:r>
      <w:r w:rsidR="00FE33C5">
        <w:rPr>
          <w:rFonts w:ascii="Calibri" w:hAnsi="Calibri" w:cs="Calibri"/>
          <w:sz w:val="24"/>
          <w:szCs w:val="24"/>
        </w:rPr>
        <w:t>KIEL</w:t>
      </w:r>
      <w:r w:rsidR="0029072C">
        <w:rPr>
          <w:rFonts w:ascii="Calibri" w:hAnsi="Calibri" w:cs="Calibri"/>
          <w:sz w:val="24"/>
          <w:szCs w:val="24"/>
        </w:rPr>
        <w:t>/2026</w:t>
      </w:r>
      <w:r w:rsidRPr="00C4552C">
        <w:rPr>
          <w:rFonts w:ascii="Calibri" w:hAnsi="Calibri" w:cs="Calibri"/>
          <w:sz w:val="24"/>
          <w:szCs w:val="24"/>
        </w:rPr>
        <w:t xml:space="preserve"> oraz niniejszej oferty:</w:t>
      </w:r>
    </w:p>
    <w:p w14:paraId="7BBFEB55" w14:textId="77777777" w:rsidR="00C4552C" w:rsidRPr="00485D53" w:rsidRDefault="00C4552C" w:rsidP="00C4552C">
      <w:pPr>
        <w:spacing w:after="0" w:line="360" w:lineRule="auto"/>
        <w:ind w:left="708"/>
        <w:jc w:val="both"/>
        <w:rPr>
          <w:rFonts w:ascii="Calibri" w:hAnsi="Calibri" w:cs="Calibri"/>
          <w:sz w:val="24"/>
          <w:szCs w:val="24"/>
        </w:rPr>
      </w:pPr>
    </w:p>
    <w:p w14:paraId="6AF4D181" w14:textId="69EB159C" w:rsidR="00945F68" w:rsidRPr="00485D53"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945F68" w:rsidRPr="00485D53">
        <w:rPr>
          <w:rFonts w:ascii="Calibri" w:hAnsi="Calibri" w:cs="Calibri"/>
          <w:sz w:val="24"/>
          <w:szCs w:val="24"/>
        </w:rPr>
        <w:t>………</w:t>
      </w:r>
      <w:r w:rsidR="006A1C55">
        <w:rPr>
          <w:rFonts w:ascii="Calibri" w:hAnsi="Calibri" w:cs="Calibri"/>
          <w:sz w:val="24"/>
          <w:szCs w:val="24"/>
        </w:rPr>
        <w:t>…………….….. Netto</w:t>
      </w:r>
    </w:p>
    <w:p w14:paraId="6D87721E" w14:textId="6503A8A6" w:rsidR="00054222" w:rsidRPr="00485D53" w:rsidRDefault="00054222" w:rsidP="0029072C">
      <w:pPr>
        <w:spacing w:after="0" w:line="360" w:lineRule="auto"/>
        <w:ind w:left="708"/>
        <w:jc w:val="both"/>
        <w:rPr>
          <w:rFonts w:ascii="Calibri" w:hAnsi="Calibri" w:cs="Calibri"/>
          <w:sz w:val="24"/>
          <w:szCs w:val="24"/>
        </w:rPr>
      </w:pPr>
      <w:r w:rsidRPr="00485D53">
        <w:rPr>
          <w:rFonts w:ascii="Calibri" w:hAnsi="Calibri" w:cs="Calibri"/>
          <w:sz w:val="24"/>
          <w:szCs w:val="24"/>
        </w:rPr>
        <w:t>Słownie:</w:t>
      </w:r>
    </w:p>
    <w:p w14:paraId="32C39F4C" w14:textId="649FC6AB" w:rsidR="00054222"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054222" w:rsidRPr="00485D53">
        <w:rPr>
          <w:rFonts w:ascii="Calibri" w:hAnsi="Calibri" w:cs="Calibri"/>
          <w:sz w:val="24"/>
          <w:szCs w:val="24"/>
        </w:rPr>
        <w:t xml:space="preserve">……………………………………………………………………………………………………………. </w:t>
      </w:r>
      <w:r w:rsidR="006A1C55">
        <w:rPr>
          <w:rFonts w:ascii="Calibri" w:hAnsi="Calibri" w:cs="Calibri"/>
          <w:sz w:val="24"/>
          <w:szCs w:val="24"/>
        </w:rPr>
        <w:t>Netto</w:t>
      </w:r>
    </w:p>
    <w:p w14:paraId="36408CAB" w14:textId="77777777" w:rsidR="006A1C55" w:rsidRPr="00FD6C1F" w:rsidRDefault="006A1C55" w:rsidP="00054222">
      <w:pPr>
        <w:spacing w:after="0" w:line="360" w:lineRule="auto"/>
        <w:ind w:left="708"/>
        <w:jc w:val="both"/>
        <w:rPr>
          <w:rFonts w:ascii="Calibri" w:hAnsi="Calibri" w:cs="Calibri"/>
          <w:sz w:val="20"/>
          <w:szCs w:val="24"/>
        </w:rPr>
      </w:pPr>
    </w:p>
    <w:p w14:paraId="308F151E" w14:textId="79DE5E99" w:rsidR="006A1C55" w:rsidRPr="006A1C55" w:rsidRDefault="006A1C55" w:rsidP="006A1C55">
      <w:pPr>
        <w:spacing w:after="0" w:line="360" w:lineRule="auto"/>
        <w:ind w:left="708"/>
        <w:jc w:val="both"/>
        <w:rPr>
          <w:rFonts w:ascii="Calibri" w:hAnsi="Calibri" w:cs="Calibri"/>
          <w:sz w:val="24"/>
          <w:szCs w:val="24"/>
        </w:rPr>
      </w:pPr>
      <w:r>
        <w:rPr>
          <w:rFonts w:ascii="Calibri" w:hAnsi="Calibri" w:cs="Calibri"/>
          <w:sz w:val="24"/>
          <w:szCs w:val="24"/>
        </w:rPr>
        <w:t xml:space="preserve">……………………………….….. </w:t>
      </w:r>
      <w:proofErr w:type="spellStart"/>
      <w:r>
        <w:rPr>
          <w:rFonts w:ascii="Calibri" w:hAnsi="Calibri" w:cs="Calibri"/>
          <w:sz w:val="24"/>
          <w:szCs w:val="24"/>
        </w:rPr>
        <w:t>Vat</w:t>
      </w:r>
      <w:proofErr w:type="spellEnd"/>
    </w:p>
    <w:p w14:paraId="7C29DC5D"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Słownie:</w:t>
      </w:r>
    </w:p>
    <w:p w14:paraId="2222F953" w14:textId="79AC0B67" w:rsidR="00054222"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w:t>
      </w:r>
      <w:r w:rsidR="0029072C">
        <w:rPr>
          <w:rFonts w:ascii="Calibri" w:hAnsi="Calibri" w:cs="Calibri"/>
          <w:sz w:val="24"/>
          <w:szCs w:val="24"/>
        </w:rPr>
        <w:t>…….</w:t>
      </w:r>
      <w:r w:rsidRPr="006A1C55">
        <w:rPr>
          <w:rFonts w:ascii="Calibri" w:hAnsi="Calibri" w:cs="Calibri"/>
          <w:sz w:val="24"/>
          <w:szCs w:val="24"/>
        </w:rPr>
        <w:t xml:space="preserve">……………. </w:t>
      </w:r>
      <w:proofErr w:type="spellStart"/>
      <w:r>
        <w:rPr>
          <w:rFonts w:ascii="Calibri" w:hAnsi="Calibri" w:cs="Calibri"/>
          <w:sz w:val="24"/>
          <w:szCs w:val="24"/>
        </w:rPr>
        <w:t>Vat</w:t>
      </w:r>
      <w:proofErr w:type="spellEnd"/>
    </w:p>
    <w:p w14:paraId="2F80D626" w14:textId="77777777" w:rsidR="005024B0" w:rsidRPr="00FD6C1F" w:rsidRDefault="005024B0" w:rsidP="006A1C55">
      <w:pPr>
        <w:spacing w:after="0" w:line="360" w:lineRule="auto"/>
        <w:ind w:left="708"/>
        <w:jc w:val="both"/>
        <w:rPr>
          <w:rFonts w:ascii="Calibri" w:hAnsi="Calibri" w:cs="Calibri"/>
          <w:sz w:val="20"/>
          <w:szCs w:val="24"/>
        </w:rPr>
      </w:pPr>
    </w:p>
    <w:p w14:paraId="71F59B84" w14:textId="270447C3"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 xml:space="preserve">……………………………….….. </w:t>
      </w:r>
      <w:r>
        <w:rPr>
          <w:rFonts w:ascii="Calibri" w:hAnsi="Calibri" w:cs="Calibri"/>
          <w:sz w:val="24"/>
          <w:szCs w:val="24"/>
        </w:rPr>
        <w:t>Brutto</w:t>
      </w:r>
    </w:p>
    <w:p w14:paraId="765C15A7"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lastRenderedPageBreak/>
        <w:t>Słownie:</w:t>
      </w:r>
    </w:p>
    <w:p w14:paraId="795B0646" w14:textId="033B8E06" w:rsid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w:t>
      </w:r>
      <w:r w:rsidR="0029072C">
        <w:rPr>
          <w:rFonts w:ascii="Calibri" w:hAnsi="Calibri" w:cs="Calibri"/>
          <w:sz w:val="24"/>
          <w:szCs w:val="24"/>
        </w:rPr>
        <w:t>……</w:t>
      </w:r>
      <w:r w:rsidRPr="006A1C55">
        <w:rPr>
          <w:rFonts w:ascii="Calibri" w:hAnsi="Calibri" w:cs="Calibri"/>
          <w:sz w:val="24"/>
          <w:szCs w:val="24"/>
        </w:rPr>
        <w:t xml:space="preserve">…………. </w:t>
      </w:r>
      <w:r>
        <w:rPr>
          <w:rFonts w:ascii="Calibri" w:hAnsi="Calibri" w:cs="Calibri"/>
          <w:sz w:val="24"/>
          <w:szCs w:val="24"/>
        </w:rPr>
        <w:t>Brutto</w:t>
      </w:r>
    </w:p>
    <w:p w14:paraId="3E807414" w14:textId="77777777" w:rsidR="00D25246" w:rsidRDefault="00D25246" w:rsidP="00D25246">
      <w:pPr>
        <w:ind w:left="360"/>
        <w:rPr>
          <w:rFonts w:ascii="Calibri" w:hAnsi="Calibri" w:cs="Calibri"/>
          <w:sz w:val="20"/>
          <w:szCs w:val="24"/>
        </w:rPr>
      </w:pPr>
    </w:p>
    <w:p w14:paraId="2942647C" w14:textId="5DE03713" w:rsidR="0086301B" w:rsidRPr="00010186" w:rsidRDefault="0086301B" w:rsidP="00F80061">
      <w:pPr>
        <w:rPr>
          <w:rFonts w:ascii="Calibri" w:hAnsi="Calibri" w:cs="Calibri"/>
          <w:sz w:val="20"/>
          <w:szCs w:val="24"/>
        </w:rPr>
      </w:pPr>
    </w:p>
    <w:p w14:paraId="0E97F03E" w14:textId="48D34891" w:rsidR="00C4552C" w:rsidRPr="00C4552C" w:rsidRDefault="0086301B" w:rsidP="00C4552C">
      <w:pPr>
        <w:numPr>
          <w:ilvl w:val="0"/>
          <w:numId w:val="1"/>
        </w:numPr>
        <w:suppressAutoHyphens/>
        <w:spacing w:after="0" w:line="360" w:lineRule="auto"/>
        <w:contextualSpacing/>
        <w:jc w:val="both"/>
        <w:rPr>
          <w:rFonts w:ascii="Calibri" w:eastAsia="Aptos" w:hAnsi="Calibri" w:cs="Calibri"/>
          <w:sz w:val="24"/>
          <w:szCs w:val="24"/>
        </w:rPr>
      </w:pPr>
      <w:r>
        <w:rPr>
          <w:rFonts w:ascii="Calibri" w:eastAsia="Aptos" w:hAnsi="Calibri" w:cs="Calibri"/>
          <w:sz w:val="24"/>
          <w:szCs w:val="24"/>
        </w:rPr>
        <w:t>O</w:t>
      </w:r>
      <w:r w:rsidR="00C4552C" w:rsidRPr="00C4552C">
        <w:rPr>
          <w:rFonts w:ascii="Calibri" w:eastAsia="Aptos" w:hAnsi="Calibri" w:cs="Calibri"/>
          <w:sz w:val="24"/>
          <w:szCs w:val="24"/>
        </w:rPr>
        <w:t xml:space="preserve">świadczam, że zapoznałem się z treścią Ogłoszenia o zamówieniu </w:t>
      </w:r>
      <w:r w:rsidR="00626998">
        <w:rPr>
          <w:rFonts w:ascii="Calibri" w:eastAsia="Aptos" w:hAnsi="Calibri" w:cs="Calibri"/>
          <w:bCs/>
          <w:sz w:val="24"/>
          <w:szCs w:val="24"/>
        </w:rPr>
        <w:t>05</w:t>
      </w:r>
      <w:r w:rsidR="00C4552C">
        <w:rPr>
          <w:rFonts w:ascii="Calibri" w:eastAsia="Aptos" w:hAnsi="Calibri" w:cs="Calibri"/>
          <w:bCs/>
          <w:sz w:val="24"/>
          <w:szCs w:val="24"/>
        </w:rPr>
        <w:t>/KPOKIEL</w:t>
      </w:r>
      <w:r w:rsidR="00E26B1A">
        <w:rPr>
          <w:rFonts w:ascii="Calibri" w:eastAsia="Aptos" w:hAnsi="Calibri" w:cs="Calibri"/>
          <w:bCs/>
          <w:sz w:val="24"/>
          <w:szCs w:val="24"/>
        </w:rPr>
        <w:t>/2026</w:t>
      </w:r>
      <w:r w:rsidR="00C4552C" w:rsidRPr="00C4552C">
        <w:rPr>
          <w:rFonts w:ascii="Calibri" w:eastAsia="Aptos" w:hAnsi="Calibri" w:cs="Calibri"/>
          <w:bCs/>
          <w:sz w:val="24"/>
          <w:szCs w:val="24"/>
        </w:rPr>
        <w:t xml:space="preserve">, </w:t>
      </w:r>
      <w:r w:rsidR="00F80061">
        <w:rPr>
          <w:rFonts w:ascii="Calibri" w:eastAsia="Aptos" w:hAnsi="Calibri" w:cs="Calibri"/>
          <w:bCs/>
          <w:sz w:val="24"/>
          <w:szCs w:val="24"/>
        </w:rPr>
        <w:t xml:space="preserve">SWZ oraz </w:t>
      </w:r>
      <w:r w:rsidR="00C4552C" w:rsidRPr="00C4552C">
        <w:rPr>
          <w:rFonts w:ascii="Calibri" w:eastAsia="Aptos" w:hAnsi="Calibri" w:cs="Calibri"/>
          <w:bCs/>
          <w:sz w:val="24"/>
          <w:szCs w:val="24"/>
        </w:rPr>
        <w:t xml:space="preserve">załącznikami do </w:t>
      </w:r>
      <w:r w:rsidR="00F80061">
        <w:rPr>
          <w:rFonts w:ascii="Calibri" w:eastAsia="Aptos" w:hAnsi="Calibri" w:cs="Calibri"/>
          <w:bCs/>
          <w:sz w:val="24"/>
          <w:szCs w:val="24"/>
        </w:rPr>
        <w:t>SWZ</w:t>
      </w:r>
      <w:r w:rsidR="00C4552C" w:rsidRPr="00C4552C">
        <w:rPr>
          <w:rFonts w:ascii="Calibri" w:eastAsia="Aptos" w:hAnsi="Calibri" w:cs="Calibri"/>
          <w:bCs/>
          <w:sz w:val="24"/>
          <w:szCs w:val="24"/>
        </w:rPr>
        <w:t>, w szczególności</w:t>
      </w:r>
      <w:r w:rsidR="00C4552C" w:rsidRPr="00C4552C">
        <w:rPr>
          <w:rFonts w:ascii="Calibri" w:eastAsia="Aptos" w:hAnsi="Calibri" w:cs="Calibri"/>
          <w:b/>
          <w:sz w:val="24"/>
          <w:szCs w:val="24"/>
        </w:rPr>
        <w:t xml:space="preserve"> </w:t>
      </w:r>
      <w:r w:rsidR="00C4552C" w:rsidRPr="00C4552C">
        <w:rPr>
          <w:rFonts w:ascii="Calibri" w:eastAsia="Aptos" w:hAnsi="Calibri" w:cs="Calibri"/>
          <w:sz w:val="24"/>
          <w:szCs w:val="24"/>
        </w:rPr>
        <w:t>wzorem umowy</w:t>
      </w:r>
      <w:r>
        <w:rPr>
          <w:rFonts w:ascii="Calibri" w:eastAsia="Aptos" w:hAnsi="Calibri" w:cs="Calibri"/>
          <w:sz w:val="24"/>
          <w:szCs w:val="24"/>
        </w:rPr>
        <w:t xml:space="preserve"> </w:t>
      </w:r>
      <w:r w:rsidR="00C4552C" w:rsidRPr="00C4552C">
        <w:rPr>
          <w:rFonts w:ascii="Calibri" w:eastAsia="Aptos" w:hAnsi="Calibri" w:cs="Calibri"/>
          <w:sz w:val="24"/>
          <w:szCs w:val="24"/>
        </w:rPr>
        <w:t xml:space="preserve">udostępnionymi mi przez Zamawiającego, i nie wnoszę w tym względzie zastrzeżeń, </w:t>
      </w:r>
    </w:p>
    <w:p w14:paraId="6639B32E" w14:textId="09BDF8DD" w:rsidR="00C4552C" w:rsidRDefault="00C4552C" w:rsidP="00F80061">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 xml:space="preserve">Oświadczam, że akceptuję treść umowy, której wzór stanowi załącznik do </w:t>
      </w:r>
      <w:r w:rsidR="00F80061">
        <w:rPr>
          <w:rFonts w:ascii="Calibri" w:eastAsia="Aptos" w:hAnsi="Calibri" w:cs="Calibri"/>
          <w:sz w:val="24"/>
          <w:szCs w:val="24"/>
        </w:rPr>
        <w:t xml:space="preserve">SWZ ogłoszenia o zamówieniu </w:t>
      </w:r>
      <w:r w:rsidR="00626998">
        <w:rPr>
          <w:rFonts w:ascii="Calibri" w:eastAsia="Aptos" w:hAnsi="Calibri" w:cs="Calibri"/>
          <w:sz w:val="24"/>
          <w:szCs w:val="24"/>
        </w:rPr>
        <w:t>05</w:t>
      </w:r>
      <w:r w:rsidR="00F80061" w:rsidRPr="00F80061">
        <w:rPr>
          <w:rFonts w:ascii="Calibri" w:eastAsia="Aptos" w:hAnsi="Calibri" w:cs="Calibri"/>
          <w:sz w:val="24"/>
          <w:szCs w:val="24"/>
        </w:rPr>
        <w:t>/KPOKIEL/2026</w:t>
      </w:r>
      <w:r w:rsidR="00F80061">
        <w:rPr>
          <w:rFonts w:ascii="Calibri" w:eastAsia="Aptos" w:hAnsi="Calibri" w:cs="Calibri"/>
          <w:sz w:val="24"/>
          <w:szCs w:val="24"/>
        </w:rPr>
        <w:t>,</w:t>
      </w:r>
    </w:p>
    <w:p w14:paraId="014216E8" w14:textId="716FD3F1" w:rsidR="000977A3" w:rsidRPr="00C4552C" w:rsidRDefault="000977A3" w:rsidP="000977A3">
      <w:pPr>
        <w:numPr>
          <w:ilvl w:val="0"/>
          <w:numId w:val="1"/>
        </w:numPr>
        <w:suppressAutoHyphens/>
        <w:spacing w:after="0" w:line="360" w:lineRule="auto"/>
        <w:jc w:val="both"/>
        <w:rPr>
          <w:rFonts w:ascii="Calibri" w:eastAsia="Aptos" w:hAnsi="Calibri" w:cs="Calibri"/>
          <w:sz w:val="24"/>
          <w:szCs w:val="24"/>
        </w:rPr>
      </w:pPr>
      <w:r w:rsidRPr="000977A3">
        <w:rPr>
          <w:rFonts w:ascii="Calibri" w:eastAsia="Aptos" w:hAnsi="Calibri" w:cs="Calibri"/>
          <w:sz w:val="24"/>
          <w:szCs w:val="24"/>
        </w:rPr>
        <w:t xml:space="preserve">Oświadczam, że oferowany przedmiot zamówienia spełnia wymagania określone w </w:t>
      </w:r>
      <w:r>
        <w:rPr>
          <w:rFonts w:ascii="Calibri" w:eastAsia="Aptos" w:hAnsi="Calibri" w:cs="Calibri"/>
          <w:sz w:val="24"/>
          <w:szCs w:val="24"/>
        </w:rPr>
        <w:t xml:space="preserve">SWZ </w:t>
      </w:r>
      <w:r w:rsidR="00F80061">
        <w:rPr>
          <w:rFonts w:ascii="Calibri" w:eastAsia="Aptos" w:hAnsi="Calibri" w:cs="Calibri"/>
          <w:sz w:val="24"/>
          <w:szCs w:val="24"/>
        </w:rPr>
        <w:t>oraz załącznikach do SWZ</w:t>
      </w:r>
      <w:r>
        <w:rPr>
          <w:rFonts w:ascii="Calibri" w:eastAsia="Aptos" w:hAnsi="Calibri" w:cs="Calibri"/>
          <w:sz w:val="24"/>
          <w:szCs w:val="24"/>
        </w:rPr>
        <w:t>.</w:t>
      </w:r>
    </w:p>
    <w:p w14:paraId="4E9BDAAE" w14:textId="4087208D" w:rsidR="00C4552C" w:rsidRPr="00C4552C" w:rsidRDefault="00C4552C" w:rsidP="00C4552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 xml:space="preserve">Zobowiązuję się do wykonania przedmiotu umowy w zakresie wskazanym w Ogłoszeniu o zamówieniu </w:t>
      </w:r>
      <w:r w:rsidR="00626998">
        <w:rPr>
          <w:rFonts w:ascii="Calibri" w:eastAsia="Aptos" w:hAnsi="Calibri" w:cs="Calibri"/>
          <w:bCs/>
          <w:sz w:val="24"/>
          <w:szCs w:val="24"/>
        </w:rPr>
        <w:t>05</w:t>
      </w:r>
      <w:r w:rsidRPr="00C4552C">
        <w:rPr>
          <w:rFonts w:ascii="Calibri" w:eastAsia="Aptos" w:hAnsi="Calibri" w:cs="Calibri"/>
          <w:bCs/>
          <w:sz w:val="24"/>
          <w:szCs w:val="24"/>
        </w:rPr>
        <w:t>/KPO</w:t>
      </w:r>
      <w:r w:rsidR="00FE33C5">
        <w:rPr>
          <w:rFonts w:ascii="Calibri" w:eastAsia="Aptos" w:hAnsi="Calibri" w:cs="Calibri"/>
          <w:bCs/>
          <w:sz w:val="24"/>
          <w:szCs w:val="24"/>
        </w:rPr>
        <w:t>KIEL</w:t>
      </w:r>
      <w:r w:rsidR="00F80061">
        <w:rPr>
          <w:rFonts w:ascii="Calibri" w:eastAsia="Aptos" w:hAnsi="Calibri" w:cs="Calibri"/>
          <w:bCs/>
          <w:sz w:val="24"/>
          <w:szCs w:val="24"/>
        </w:rPr>
        <w:t xml:space="preserve">/2026 ,w SWZ oraz  </w:t>
      </w:r>
      <w:r w:rsidR="0072137C">
        <w:rPr>
          <w:rFonts w:ascii="Calibri" w:eastAsia="Aptos" w:hAnsi="Calibri" w:cs="Calibri"/>
          <w:bCs/>
          <w:sz w:val="24"/>
          <w:szCs w:val="24"/>
        </w:rPr>
        <w:t xml:space="preserve">załącznikach do </w:t>
      </w:r>
      <w:r w:rsidR="00F80061">
        <w:rPr>
          <w:rFonts w:ascii="Calibri" w:eastAsia="Aptos" w:hAnsi="Calibri" w:cs="Calibri"/>
          <w:bCs/>
          <w:sz w:val="24"/>
          <w:szCs w:val="24"/>
        </w:rPr>
        <w:t>SWZ</w:t>
      </w:r>
      <w:r w:rsidR="0072137C">
        <w:rPr>
          <w:rFonts w:ascii="Calibri" w:eastAsia="Aptos" w:hAnsi="Calibri" w:cs="Calibri"/>
          <w:bCs/>
          <w:sz w:val="24"/>
          <w:szCs w:val="24"/>
        </w:rPr>
        <w:t xml:space="preserve"> w tym z treścią </w:t>
      </w:r>
      <w:r w:rsidRPr="00C4552C">
        <w:rPr>
          <w:rFonts w:ascii="Calibri" w:eastAsia="Aptos" w:hAnsi="Calibri" w:cs="Calibri"/>
          <w:bCs/>
          <w:sz w:val="24"/>
          <w:szCs w:val="24"/>
        </w:rPr>
        <w:t>umowy (której wzór stanowi załącznik do</w:t>
      </w:r>
      <w:r w:rsidR="00F80061">
        <w:rPr>
          <w:rFonts w:ascii="Calibri" w:eastAsia="Aptos" w:hAnsi="Calibri" w:cs="Calibri"/>
          <w:bCs/>
          <w:sz w:val="24"/>
          <w:szCs w:val="24"/>
        </w:rPr>
        <w:t xml:space="preserve"> SWZ</w:t>
      </w:r>
      <w:r w:rsidR="00FE33C5">
        <w:rPr>
          <w:rFonts w:ascii="Calibri" w:eastAsia="Aptos" w:hAnsi="Calibri" w:cs="Calibri"/>
          <w:bCs/>
          <w:sz w:val="24"/>
          <w:szCs w:val="24"/>
        </w:rPr>
        <w:t xml:space="preserve">) oraz złożoną przeze </w:t>
      </w:r>
      <w:r w:rsidRPr="00C4552C">
        <w:rPr>
          <w:rFonts w:ascii="Calibri" w:eastAsia="Aptos" w:hAnsi="Calibri" w:cs="Calibri"/>
          <w:bCs/>
          <w:sz w:val="24"/>
          <w:szCs w:val="24"/>
        </w:rPr>
        <w:t xml:space="preserve"> mnie ofertą.</w:t>
      </w:r>
    </w:p>
    <w:p w14:paraId="2DBF66C0" w14:textId="77777777" w:rsidR="00C4552C" w:rsidRDefault="00C4552C" w:rsidP="00B8760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Oświadczam, że nie podlegam wykluczeniu z postępowania na podstawie art. 7 ust. 1 ustawy z dnia 13 kwietnia 2022 r. o szczególnych rozwiązaniach w zakresie przeciwdziałania wspieraniu agresji na Ukrainę oraz służących ochronie bezpieczeństwa narodowego (Dz. U. 2023 poz. 129).</w:t>
      </w:r>
      <w:r w:rsidRPr="00C4552C">
        <w:rPr>
          <w:rFonts w:ascii="Calibri" w:eastAsia="Aptos" w:hAnsi="Calibri" w:cs="Calibri"/>
          <w:sz w:val="24"/>
          <w:szCs w:val="24"/>
        </w:rPr>
        <w:tab/>
      </w:r>
    </w:p>
    <w:p w14:paraId="74A1C751" w14:textId="31BDF379" w:rsidR="00F80061" w:rsidRPr="00C4552C" w:rsidRDefault="00F80061" w:rsidP="00F80061">
      <w:pPr>
        <w:numPr>
          <w:ilvl w:val="0"/>
          <w:numId w:val="1"/>
        </w:numPr>
        <w:suppressAutoHyphens/>
        <w:spacing w:after="0" w:line="360" w:lineRule="auto"/>
        <w:jc w:val="both"/>
        <w:rPr>
          <w:rFonts w:ascii="Calibri" w:eastAsia="Aptos" w:hAnsi="Calibri" w:cs="Calibri"/>
          <w:sz w:val="24"/>
          <w:szCs w:val="24"/>
        </w:rPr>
      </w:pPr>
      <w:r>
        <w:rPr>
          <w:rFonts w:ascii="Calibri" w:eastAsia="Aptos" w:hAnsi="Calibri" w:cs="Calibri"/>
          <w:sz w:val="24"/>
          <w:szCs w:val="24"/>
        </w:rPr>
        <w:t xml:space="preserve">Oświadczam, że nie podlegam wykluczeniu z postępowania na podstawie </w:t>
      </w:r>
      <w:r w:rsidRPr="00F80061">
        <w:rPr>
          <w:rFonts w:ascii="Calibri" w:eastAsia="Aptos" w:hAnsi="Calibri" w:cs="Calibri"/>
          <w:sz w:val="24"/>
          <w:szCs w:val="24"/>
        </w:rPr>
        <w:t>art. 5k ust. 1 Rozporządzenia Rady Unii Europejskiej nr 2025/2033 z dnia 23 października 2025 r. w sprawie zmiany Rozporządzenia Rady (UE) nr 833/2014 z dnia 31 lipca 2014 r. dotyczącego środków ograniczających w związku z działaniami Rosji destabilizującymi sytuację na Ukrainie.</w:t>
      </w:r>
    </w:p>
    <w:p w14:paraId="6E80C714" w14:textId="188712D9" w:rsidR="005E16DC" w:rsidRPr="00285FBE" w:rsidRDefault="00C4552C" w:rsidP="0029072C">
      <w:pPr>
        <w:numPr>
          <w:ilvl w:val="0"/>
          <w:numId w:val="1"/>
        </w:numPr>
        <w:suppressAutoHyphens/>
        <w:spacing w:after="0" w:line="360" w:lineRule="auto"/>
        <w:jc w:val="both"/>
        <w:rPr>
          <w:rFonts w:ascii="Calibri" w:hAnsi="Calibri" w:cs="Calibri"/>
          <w:sz w:val="24"/>
          <w:szCs w:val="24"/>
        </w:rPr>
      </w:pPr>
      <w:r w:rsidRPr="00285FBE">
        <w:rPr>
          <w:rFonts w:ascii="Calibri" w:eastAsia="Aptos" w:hAnsi="Calibri" w:cs="Calibri"/>
          <w:sz w:val="24"/>
          <w:szCs w:val="24"/>
        </w:rPr>
        <w:t xml:space="preserve">Oświadczam, że nie jestem powiązany z Zamawiającym </w:t>
      </w:r>
      <w:r w:rsidR="00285FBE">
        <w:rPr>
          <w:rFonts w:ascii="Calibri" w:eastAsia="Aptos" w:hAnsi="Calibri" w:cs="Calibri"/>
          <w:sz w:val="24"/>
          <w:szCs w:val="24"/>
        </w:rPr>
        <w:t>osobowo ani kapitałowo.</w:t>
      </w:r>
    </w:p>
    <w:p w14:paraId="5D622ED1" w14:textId="77777777" w:rsidR="005E16DC" w:rsidRDefault="005E16DC" w:rsidP="0029072C">
      <w:pPr>
        <w:pStyle w:val="Akapitzlist"/>
        <w:suppressAutoHyphens/>
        <w:spacing w:after="0" w:line="360" w:lineRule="auto"/>
        <w:contextualSpacing w:val="0"/>
        <w:jc w:val="both"/>
        <w:rPr>
          <w:rFonts w:ascii="Calibri" w:hAnsi="Calibri" w:cs="Calibri"/>
          <w:sz w:val="24"/>
          <w:szCs w:val="24"/>
        </w:rPr>
      </w:pPr>
    </w:p>
    <w:p w14:paraId="1DCDB16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771B4C8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6D53B2E7" w14:textId="77777777" w:rsidR="00FE4022" w:rsidRPr="0029072C" w:rsidRDefault="00FE4022" w:rsidP="0029072C">
      <w:pPr>
        <w:pStyle w:val="Akapitzlist"/>
        <w:suppressAutoHyphens/>
        <w:spacing w:after="0" w:line="360" w:lineRule="auto"/>
        <w:contextualSpacing w:val="0"/>
        <w:jc w:val="both"/>
        <w:rPr>
          <w:rFonts w:ascii="Calibri" w:hAnsi="Calibri" w:cs="Calibri"/>
          <w:sz w:val="24"/>
          <w:szCs w:val="24"/>
        </w:rPr>
      </w:pPr>
    </w:p>
    <w:p w14:paraId="71ED6404" w14:textId="219EC2AB" w:rsidR="00945F68" w:rsidRPr="00485D53" w:rsidRDefault="00010186" w:rsidP="00010186">
      <w:pPr>
        <w:spacing w:after="0" w:line="240" w:lineRule="auto"/>
        <w:jc w:val="both"/>
        <w:rPr>
          <w:rFonts w:ascii="Calibri" w:hAnsi="Calibri" w:cs="Calibri"/>
          <w:sz w:val="24"/>
          <w:szCs w:val="24"/>
        </w:rPr>
      </w:pPr>
      <w:r>
        <w:rPr>
          <w:rFonts w:ascii="Calibri" w:hAnsi="Calibri" w:cs="Calibri"/>
          <w:sz w:val="24"/>
          <w:szCs w:val="24"/>
        </w:rPr>
        <w:t xml:space="preserve">                                                                              …….</w:t>
      </w:r>
      <w:r w:rsidR="00945F68" w:rsidRPr="00485D53">
        <w:rPr>
          <w:rFonts w:ascii="Calibri" w:hAnsi="Calibri" w:cs="Calibri"/>
          <w:sz w:val="24"/>
          <w:szCs w:val="24"/>
        </w:rPr>
        <w:t>…………………………………</w:t>
      </w:r>
      <w:r>
        <w:rPr>
          <w:rFonts w:ascii="Calibri" w:hAnsi="Calibri" w:cs="Calibri"/>
          <w:sz w:val="24"/>
          <w:szCs w:val="24"/>
        </w:rPr>
        <w:t>………………………………</w:t>
      </w:r>
    </w:p>
    <w:p w14:paraId="5EB19013" w14:textId="2A195749" w:rsidR="00704A69" w:rsidRPr="00485D53" w:rsidRDefault="00945F68" w:rsidP="00FE0F1E">
      <w:pPr>
        <w:spacing w:after="0" w:line="240" w:lineRule="auto"/>
        <w:jc w:val="both"/>
        <w:rPr>
          <w:rFonts w:ascii="Calibri" w:hAnsi="Calibri" w:cs="Calibri"/>
          <w:sz w:val="24"/>
          <w:szCs w:val="24"/>
        </w:rPr>
      </w:pPr>
      <w:r w:rsidRPr="00485D53">
        <w:rPr>
          <w:rFonts w:ascii="Calibri" w:hAnsi="Calibri" w:cs="Calibri"/>
          <w:sz w:val="24"/>
          <w:szCs w:val="24"/>
        </w:rPr>
        <w:t xml:space="preserve">                                                      </w:t>
      </w:r>
      <w:r w:rsidR="00B4008B" w:rsidRPr="00485D53">
        <w:rPr>
          <w:rFonts w:ascii="Calibri" w:hAnsi="Calibri" w:cs="Calibri"/>
          <w:sz w:val="24"/>
          <w:szCs w:val="24"/>
        </w:rPr>
        <w:t xml:space="preserve">                      /</w:t>
      </w:r>
      <w:r w:rsidR="00010186">
        <w:rPr>
          <w:rFonts w:ascii="Calibri" w:hAnsi="Calibri" w:cs="Calibri"/>
          <w:sz w:val="24"/>
          <w:szCs w:val="24"/>
        </w:rPr>
        <w:t>Data i p</w:t>
      </w:r>
      <w:r w:rsidR="00B4008B" w:rsidRPr="00485D53">
        <w:rPr>
          <w:rFonts w:ascii="Calibri" w:hAnsi="Calibri" w:cs="Calibri"/>
          <w:sz w:val="24"/>
          <w:szCs w:val="24"/>
        </w:rPr>
        <w:t>odpis Oferenta lub osoby upoważnionej/</w:t>
      </w:r>
    </w:p>
    <w:sectPr w:rsidR="00704A69" w:rsidRPr="00485D53" w:rsidSect="000C558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50456A" w14:textId="77777777" w:rsidR="00086690" w:rsidRDefault="00086690" w:rsidP="00F80061">
      <w:pPr>
        <w:spacing w:after="0" w:line="240" w:lineRule="auto"/>
      </w:pPr>
      <w:r>
        <w:separator/>
      </w:r>
    </w:p>
  </w:endnote>
  <w:endnote w:type="continuationSeparator" w:id="0">
    <w:p w14:paraId="79169BC5" w14:textId="77777777" w:rsidR="00086690" w:rsidRDefault="00086690" w:rsidP="00F800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3A0A9A" w14:textId="77777777" w:rsidR="00086690" w:rsidRDefault="00086690" w:rsidP="00F80061">
      <w:pPr>
        <w:spacing w:after="0" w:line="240" w:lineRule="auto"/>
      </w:pPr>
      <w:r>
        <w:separator/>
      </w:r>
    </w:p>
  </w:footnote>
  <w:footnote w:type="continuationSeparator" w:id="0">
    <w:p w14:paraId="1864B536" w14:textId="77777777" w:rsidR="00086690" w:rsidRDefault="00086690" w:rsidP="00F800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1F5FA7" w14:textId="41F22138" w:rsidR="000C35C3" w:rsidRDefault="000C35C3">
    <w:pPr>
      <w:pStyle w:val="Nagwek"/>
    </w:pPr>
    <w:r>
      <w:rPr>
        <w:rFonts w:ascii="Times New Roman" w:eastAsia="Times New Roman" w:hAnsi="Times New Roman" w:cs="Times New Roman"/>
        <w:noProof/>
        <w:kern w:val="0"/>
        <w:sz w:val="24"/>
        <w:szCs w:val="24"/>
        <w:lang w:eastAsia="pl-PL"/>
      </w:rPr>
      <w:drawing>
        <wp:inline distT="0" distB="0" distL="0" distR="0" wp14:anchorId="7D0D2FF8" wp14:editId="4BE8EDA8">
          <wp:extent cx="5759450" cy="5778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7850"/>
                  </a:xfrm>
                  <a:prstGeom prst="rect">
                    <a:avLst/>
                  </a:prstGeom>
                  <a:noFill/>
                  <a:ln>
                    <a:noFill/>
                  </a:ln>
                </pic:spPr>
              </pic:pic>
            </a:graphicData>
          </a:graphic>
        </wp:inline>
      </w:drawing>
    </w:r>
  </w:p>
  <w:p w14:paraId="5AA034CD" w14:textId="77777777" w:rsidR="000C35C3" w:rsidRDefault="000C35C3">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0"/>
        </w:tabs>
        <w:ind w:left="720" w:hanging="360"/>
      </w:pPr>
    </w:lvl>
  </w:abstractNum>
  <w:abstractNum w:abstractNumId="1">
    <w:nsid w:val="10391188"/>
    <w:multiLevelType w:val="hybridMultilevel"/>
    <w:tmpl w:val="87985CCA"/>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162C4DE7"/>
    <w:multiLevelType w:val="hybridMultilevel"/>
    <w:tmpl w:val="B330E0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D311A5A"/>
    <w:multiLevelType w:val="hybridMultilevel"/>
    <w:tmpl w:val="4F3AC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B13C42"/>
    <w:multiLevelType w:val="hybridMultilevel"/>
    <w:tmpl w:val="ABBE4740"/>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nsid w:val="2094160A"/>
    <w:multiLevelType w:val="multilevel"/>
    <w:tmpl w:val="481E3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0FE67EF"/>
    <w:multiLevelType w:val="hybridMultilevel"/>
    <w:tmpl w:val="35F0B9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238733A6"/>
    <w:multiLevelType w:val="hybridMultilevel"/>
    <w:tmpl w:val="5D8676D4"/>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nsid w:val="28241986"/>
    <w:multiLevelType w:val="multilevel"/>
    <w:tmpl w:val="CC8A4CB2"/>
    <w:lvl w:ilvl="0">
      <w:start w:val="1"/>
      <w:numFmt w:val="bullet"/>
      <w:lvlText w:val="−"/>
      <w:lvlJc w:val="left"/>
      <w:pPr>
        <w:tabs>
          <w:tab w:val="num" w:pos="0"/>
        </w:tabs>
        <w:ind w:left="360" w:hanging="360"/>
      </w:pPr>
      <w:rPr>
        <w:rFonts w:ascii="Times New Roman" w:hAnsi="Times New Roman" w:cs="Times New Roman" w:hint="default"/>
        <w:color w:val="auto"/>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9">
    <w:nsid w:val="2F1D19FD"/>
    <w:multiLevelType w:val="multilevel"/>
    <w:tmpl w:val="76786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509555F"/>
    <w:multiLevelType w:val="hybridMultilevel"/>
    <w:tmpl w:val="121E64D2"/>
    <w:lvl w:ilvl="0" w:tplc="32A8BB60">
      <w:start w:val="1"/>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757F4C"/>
    <w:multiLevelType w:val="hybridMultilevel"/>
    <w:tmpl w:val="A3D4A8E0"/>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4EA600A2"/>
    <w:multiLevelType w:val="hybridMultilevel"/>
    <w:tmpl w:val="EA2AF8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524B5551"/>
    <w:multiLevelType w:val="hybridMultilevel"/>
    <w:tmpl w:val="A7B69510"/>
    <w:lvl w:ilvl="0" w:tplc="04150019">
      <w:start w:val="1"/>
      <w:numFmt w:val="lowerLetter"/>
      <w:lvlText w:val="%1."/>
      <w:lvlJc w:val="left"/>
      <w:pPr>
        <w:ind w:left="1068" w:hanging="360"/>
      </w:pPr>
    </w:lvl>
    <w:lvl w:ilvl="1" w:tplc="0415001B">
      <w:start w:val="1"/>
      <w:numFmt w:val="lowerRoman"/>
      <w:lvlText w:val="%2."/>
      <w:lvlJc w:val="righ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4">
    <w:nsid w:val="55097A78"/>
    <w:multiLevelType w:val="singleLevel"/>
    <w:tmpl w:val="00000001"/>
    <w:lvl w:ilvl="0">
      <w:start w:val="1"/>
      <w:numFmt w:val="decimal"/>
      <w:lvlText w:val="%1."/>
      <w:lvlJc w:val="left"/>
      <w:pPr>
        <w:tabs>
          <w:tab w:val="num" w:pos="0"/>
        </w:tabs>
        <w:ind w:left="720" w:hanging="360"/>
      </w:pPr>
    </w:lvl>
  </w:abstractNum>
  <w:abstractNum w:abstractNumId="15">
    <w:nsid w:val="660A4D6C"/>
    <w:multiLevelType w:val="hybridMultilevel"/>
    <w:tmpl w:val="C8DC19CC"/>
    <w:lvl w:ilvl="0" w:tplc="FFFFFFFF">
      <w:start w:val="1"/>
      <w:numFmt w:val="bullet"/>
      <w:lvlText w:val=""/>
      <w:lvlJc w:val="left"/>
      <w:pPr>
        <w:ind w:left="720" w:hanging="360"/>
      </w:pPr>
      <w:rPr>
        <w:rFonts w:ascii="Symbol" w:hAnsi="Symbol" w:hint="default"/>
      </w:rPr>
    </w:lvl>
    <w:lvl w:ilvl="1" w:tplc="24346BCA">
      <w:start w:val="1"/>
      <w:numFmt w:val="bullet"/>
      <w:lvlText w:val=""/>
      <w:lvlJc w:val="left"/>
      <w:pPr>
        <w:ind w:left="1440" w:hanging="360"/>
      </w:pPr>
      <w:rPr>
        <w:rFonts w:ascii="Symbol" w:hAnsi="Symbol" w:hint="default"/>
        <w:sz w:val="16"/>
        <w:szCs w:val="16"/>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nsid w:val="69971404"/>
    <w:multiLevelType w:val="hybridMultilevel"/>
    <w:tmpl w:val="204A303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
    <w:nsid w:val="7D690AB8"/>
    <w:multiLevelType w:val="hybridMultilevel"/>
    <w:tmpl w:val="AA34336A"/>
    <w:lvl w:ilvl="0" w:tplc="94A617D6">
      <w:start w:val="1"/>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8"/>
  </w:num>
  <w:num w:numId="4">
    <w:abstractNumId w:val="11"/>
  </w:num>
  <w:num w:numId="5">
    <w:abstractNumId w:val="15"/>
  </w:num>
  <w:num w:numId="6">
    <w:abstractNumId w:val="1"/>
  </w:num>
  <w:num w:numId="7">
    <w:abstractNumId w:val="7"/>
  </w:num>
  <w:num w:numId="8">
    <w:abstractNumId w:val="4"/>
  </w:num>
  <w:num w:numId="9">
    <w:abstractNumId w:val="9"/>
  </w:num>
  <w:num w:numId="10">
    <w:abstractNumId w:val="5"/>
  </w:num>
  <w:num w:numId="11">
    <w:abstractNumId w:val="13"/>
  </w:num>
  <w:num w:numId="12">
    <w:abstractNumId w:val="2"/>
  </w:num>
  <w:num w:numId="13">
    <w:abstractNumId w:val="3"/>
  </w:num>
  <w:num w:numId="14">
    <w:abstractNumId w:val="10"/>
  </w:num>
  <w:num w:numId="15">
    <w:abstractNumId w:val="17"/>
  </w:num>
  <w:num w:numId="16">
    <w:abstractNumId w:val="12"/>
  </w:num>
  <w:num w:numId="17">
    <w:abstractNumId w:val="16"/>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7B9"/>
    <w:rsid w:val="00010186"/>
    <w:rsid w:val="00046A3A"/>
    <w:rsid w:val="00054222"/>
    <w:rsid w:val="000716D2"/>
    <w:rsid w:val="000819DA"/>
    <w:rsid w:val="00086690"/>
    <w:rsid w:val="00096454"/>
    <w:rsid w:val="000977A3"/>
    <w:rsid w:val="000B535F"/>
    <w:rsid w:val="000C35C3"/>
    <w:rsid w:val="000C5587"/>
    <w:rsid w:val="000D02C1"/>
    <w:rsid w:val="00115AF9"/>
    <w:rsid w:val="00131C58"/>
    <w:rsid w:val="001353AB"/>
    <w:rsid w:val="00190F3F"/>
    <w:rsid w:val="0019554B"/>
    <w:rsid w:val="002469F7"/>
    <w:rsid w:val="00266D39"/>
    <w:rsid w:val="00285FBE"/>
    <w:rsid w:val="0029072C"/>
    <w:rsid w:val="002A0C0F"/>
    <w:rsid w:val="002E2D22"/>
    <w:rsid w:val="002E52FE"/>
    <w:rsid w:val="002E6BC3"/>
    <w:rsid w:val="002F0EF9"/>
    <w:rsid w:val="002F7F61"/>
    <w:rsid w:val="003140FD"/>
    <w:rsid w:val="00320447"/>
    <w:rsid w:val="00321E43"/>
    <w:rsid w:val="00337180"/>
    <w:rsid w:val="0034495B"/>
    <w:rsid w:val="00353239"/>
    <w:rsid w:val="00356EF0"/>
    <w:rsid w:val="00367924"/>
    <w:rsid w:val="00383155"/>
    <w:rsid w:val="003846CF"/>
    <w:rsid w:val="00385F13"/>
    <w:rsid w:val="003A2336"/>
    <w:rsid w:val="003C51B9"/>
    <w:rsid w:val="00415704"/>
    <w:rsid w:val="00446668"/>
    <w:rsid w:val="00481367"/>
    <w:rsid w:val="00485D53"/>
    <w:rsid w:val="00491282"/>
    <w:rsid w:val="004D3FB7"/>
    <w:rsid w:val="005024B0"/>
    <w:rsid w:val="00511801"/>
    <w:rsid w:val="005139A5"/>
    <w:rsid w:val="0051716D"/>
    <w:rsid w:val="005407F3"/>
    <w:rsid w:val="0056321B"/>
    <w:rsid w:val="005A62C8"/>
    <w:rsid w:val="005A7FEC"/>
    <w:rsid w:val="005E16DC"/>
    <w:rsid w:val="005E57B9"/>
    <w:rsid w:val="00626998"/>
    <w:rsid w:val="00651F54"/>
    <w:rsid w:val="00675A14"/>
    <w:rsid w:val="00697DC8"/>
    <w:rsid w:val="006A1C55"/>
    <w:rsid w:val="006D0833"/>
    <w:rsid w:val="006F1137"/>
    <w:rsid w:val="00704A69"/>
    <w:rsid w:val="00715C4E"/>
    <w:rsid w:val="0072116F"/>
    <w:rsid w:val="0072137C"/>
    <w:rsid w:val="007229ED"/>
    <w:rsid w:val="00724BE8"/>
    <w:rsid w:val="007318B7"/>
    <w:rsid w:val="00751F29"/>
    <w:rsid w:val="0075792E"/>
    <w:rsid w:val="00796465"/>
    <w:rsid w:val="007A05BC"/>
    <w:rsid w:val="007D7C4D"/>
    <w:rsid w:val="007F4E05"/>
    <w:rsid w:val="00815AE7"/>
    <w:rsid w:val="00823902"/>
    <w:rsid w:val="0084766E"/>
    <w:rsid w:val="00854316"/>
    <w:rsid w:val="008571E1"/>
    <w:rsid w:val="0086301B"/>
    <w:rsid w:val="00865235"/>
    <w:rsid w:val="00877956"/>
    <w:rsid w:val="008B4AEC"/>
    <w:rsid w:val="008C599F"/>
    <w:rsid w:val="008C761A"/>
    <w:rsid w:val="008E1DD3"/>
    <w:rsid w:val="008F137E"/>
    <w:rsid w:val="008F71BF"/>
    <w:rsid w:val="00922682"/>
    <w:rsid w:val="00924A19"/>
    <w:rsid w:val="00930F93"/>
    <w:rsid w:val="00937C9E"/>
    <w:rsid w:val="0094014B"/>
    <w:rsid w:val="00945F68"/>
    <w:rsid w:val="00984ED5"/>
    <w:rsid w:val="00991132"/>
    <w:rsid w:val="009A5C23"/>
    <w:rsid w:val="009E02CD"/>
    <w:rsid w:val="00A5353E"/>
    <w:rsid w:val="00A70304"/>
    <w:rsid w:val="00A72244"/>
    <w:rsid w:val="00A85B17"/>
    <w:rsid w:val="00A948DC"/>
    <w:rsid w:val="00AD1C79"/>
    <w:rsid w:val="00AE4F42"/>
    <w:rsid w:val="00B06133"/>
    <w:rsid w:val="00B24680"/>
    <w:rsid w:val="00B27182"/>
    <w:rsid w:val="00B31C79"/>
    <w:rsid w:val="00B4008B"/>
    <w:rsid w:val="00B4454D"/>
    <w:rsid w:val="00B528E5"/>
    <w:rsid w:val="00B8760C"/>
    <w:rsid w:val="00B97090"/>
    <w:rsid w:val="00BE2C79"/>
    <w:rsid w:val="00BE55E7"/>
    <w:rsid w:val="00C0297D"/>
    <w:rsid w:val="00C22B35"/>
    <w:rsid w:val="00C2499C"/>
    <w:rsid w:val="00C4552C"/>
    <w:rsid w:val="00C912AF"/>
    <w:rsid w:val="00CE130D"/>
    <w:rsid w:val="00D126A0"/>
    <w:rsid w:val="00D15D0C"/>
    <w:rsid w:val="00D25246"/>
    <w:rsid w:val="00D2553A"/>
    <w:rsid w:val="00D30C4A"/>
    <w:rsid w:val="00D3173A"/>
    <w:rsid w:val="00D962B7"/>
    <w:rsid w:val="00DB12DB"/>
    <w:rsid w:val="00DB289A"/>
    <w:rsid w:val="00DB46EE"/>
    <w:rsid w:val="00E12226"/>
    <w:rsid w:val="00E26547"/>
    <w:rsid w:val="00E26B1A"/>
    <w:rsid w:val="00E72EA0"/>
    <w:rsid w:val="00E81BA4"/>
    <w:rsid w:val="00EE0FE4"/>
    <w:rsid w:val="00EF0E5C"/>
    <w:rsid w:val="00F1775F"/>
    <w:rsid w:val="00F80061"/>
    <w:rsid w:val="00F83DA4"/>
    <w:rsid w:val="00FB2141"/>
    <w:rsid w:val="00FD6C1F"/>
    <w:rsid w:val="00FE0F1E"/>
    <w:rsid w:val="00FE33C5"/>
    <w:rsid w:val="00FE4022"/>
    <w:rsid w:val="00FE42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2C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9385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3B9128-3C44-407F-94FA-65FAF0122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TotalTime>
  <Pages>6</Pages>
  <Words>1370</Words>
  <Characters>8225</Characters>
  <Application>Microsoft Office Word</Application>
  <DocSecurity>0</DocSecurity>
  <Lines>68</Lines>
  <Paragraphs>19</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9576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Kowalski</dc:creator>
  <cp:lastModifiedBy>Kowalski Ryszard</cp:lastModifiedBy>
  <cp:revision>89</cp:revision>
  <cp:lastPrinted>2026-01-30T07:46:00Z</cp:lastPrinted>
  <dcterms:created xsi:type="dcterms:W3CDTF">2024-05-09T21:49:00Z</dcterms:created>
  <dcterms:modified xsi:type="dcterms:W3CDTF">2026-04-01T19:39:00Z</dcterms:modified>
</cp:coreProperties>
</file>